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rPr>
          <w:sz w:val="20"/>
        </w:rPr>
      </w:pPr>
    </w:p>
    <w:p w:rsidR="0087414A" w:rsidRDefault="0087414A">
      <w:pPr>
        <w:pStyle w:val="BodyText"/>
        <w:spacing w:before="5"/>
        <w:rPr>
          <w:sz w:val="21"/>
        </w:rPr>
      </w:pPr>
    </w:p>
    <w:p w:rsidR="0087414A" w:rsidRDefault="0087414A">
      <w:pPr>
        <w:pStyle w:val="Title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7" type="#_x0000_t75" style="position:absolute;left:0;text-align:left;margin-left:123.5pt;margin-top:-31.85pt;width:377.6pt;height:325.65pt;z-index:-251658240;visibility:visible;mso-wrap-distance-left:0;mso-wrap-distance-right:0;mso-position-horizontal-relative:page">
            <v:imagedata r:id="rId6" o:title=""/>
            <w10:wrap anchorx="page"/>
          </v:shape>
        </w:pict>
      </w:r>
      <w:r>
        <w:t>Эссе</w:t>
      </w:r>
    </w:p>
    <w:p w:rsidR="0087414A" w:rsidRDefault="0087414A">
      <w:pPr>
        <w:pStyle w:val="BodyText"/>
        <w:spacing w:before="3"/>
        <w:rPr>
          <w:b/>
          <w:sz w:val="50"/>
        </w:rPr>
      </w:pPr>
    </w:p>
    <w:p w:rsidR="0087414A" w:rsidRPr="00B40015" w:rsidRDefault="0087414A" w:rsidP="00B40015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40015">
        <w:rPr>
          <w:b/>
          <w:sz w:val="28"/>
          <w:szCs w:val="28"/>
        </w:rPr>
        <w:t>«Современное дошкольное образование: границы и возможности»</w:t>
      </w:r>
    </w:p>
    <w:p w:rsidR="0087414A" w:rsidRDefault="0087414A">
      <w:pPr>
        <w:pStyle w:val="BodyText"/>
        <w:spacing w:before="115"/>
        <w:ind w:left="662" w:right="656"/>
        <w:jc w:val="center"/>
      </w:pPr>
      <w:r>
        <w:t>воспитателя</w:t>
      </w:r>
    </w:p>
    <w:p w:rsidR="0087414A" w:rsidRDefault="0087414A">
      <w:pPr>
        <w:pStyle w:val="BodyText"/>
        <w:spacing w:before="120" w:line="328" w:lineRule="auto"/>
        <w:ind w:left="662" w:right="661"/>
        <w:jc w:val="center"/>
      </w:pPr>
      <w:r>
        <w:t>Муниципального</w:t>
      </w:r>
      <w:r>
        <w:rPr>
          <w:spacing w:val="-7"/>
        </w:rPr>
        <w:t xml:space="preserve"> </w:t>
      </w:r>
      <w:r>
        <w:t>бюджетного</w:t>
      </w:r>
      <w:r>
        <w:rPr>
          <w:spacing w:val="-10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 288</w:t>
      </w:r>
    </w:p>
    <w:p w:rsidR="0087414A" w:rsidRDefault="0087414A">
      <w:pPr>
        <w:pStyle w:val="BodyText"/>
        <w:spacing w:before="1"/>
        <w:rPr>
          <w:sz w:val="39"/>
        </w:rPr>
      </w:pPr>
    </w:p>
    <w:p w:rsidR="0087414A" w:rsidRDefault="0087414A">
      <w:pPr>
        <w:pStyle w:val="Heading1"/>
        <w:spacing w:before="1"/>
      </w:pPr>
      <w:r>
        <w:t>СОРОКИНОЙ НАДЕЖДЫ ЛЕОНИДОВНЫ</w:t>
      </w: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rPr>
          <w:b/>
          <w:sz w:val="30"/>
        </w:rPr>
      </w:pPr>
    </w:p>
    <w:p w:rsidR="0087414A" w:rsidRDefault="0087414A">
      <w:pPr>
        <w:pStyle w:val="BodyText"/>
        <w:spacing w:before="10"/>
        <w:rPr>
          <w:b/>
          <w:sz w:val="42"/>
        </w:rPr>
      </w:pPr>
    </w:p>
    <w:p w:rsidR="0087414A" w:rsidRDefault="0087414A">
      <w:pPr>
        <w:pStyle w:val="BodyText"/>
        <w:ind w:left="662" w:right="656"/>
        <w:jc w:val="center"/>
      </w:pPr>
      <w:r>
        <w:t>Екатеринбург</w:t>
      </w:r>
      <w:r>
        <w:rPr>
          <w:spacing w:val="-3"/>
        </w:rPr>
        <w:t xml:space="preserve"> </w:t>
      </w:r>
      <w:r>
        <w:t>2021</w:t>
      </w:r>
    </w:p>
    <w:p w:rsidR="0087414A" w:rsidRDefault="0087414A">
      <w:pPr>
        <w:jc w:val="center"/>
        <w:sectPr w:rsidR="0087414A">
          <w:footerReference w:type="default" r:id="rId7"/>
          <w:type w:val="continuous"/>
          <w:pgSz w:w="11910" w:h="16840"/>
          <w:pgMar w:top="1580" w:right="600" w:bottom="1200" w:left="1020" w:header="720" w:footer="1002" w:gutter="0"/>
          <w:pgNumType w:start="1"/>
          <w:cols w:space="720"/>
        </w:sectPr>
      </w:pPr>
    </w:p>
    <w:p w:rsidR="0087414A" w:rsidRPr="00D90835" w:rsidRDefault="0087414A" w:rsidP="00B40015">
      <w:pPr>
        <w:spacing w:line="360" w:lineRule="auto"/>
        <w:ind w:firstLine="567"/>
        <w:jc w:val="right"/>
        <w:rPr>
          <w:sz w:val="24"/>
          <w:szCs w:val="24"/>
        </w:rPr>
      </w:pPr>
      <w:r w:rsidRPr="00D90835">
        <w:rPr>
          <w:sz w:val="24"/>
          <w:szCs w:val="24"/>
        </w:rPr>
        <w:t xml:space="preserve">«Детство – каждодневное открытие мира» </w:t>
      </w:r>
    </w:p>
    <w:p w:rsidR="0087414A" w:rsidRPr="00D90835" w:rsidRDefault="0087414A" w:rsidP="00B40015">
      <w:pPr>
        <w:spacing w:line="360" w:lineRule="auto"/>
        <w:ind w:firstLine="567"/>
        <w:jc w:val="right"/>
        <w:rPr>
          <w:sz w:val="24"/>
          <w:szCs w:val="24"/>
        </w:rPr>
      </w:pPr>
      <w:r w:rsidRPr="00D90835">
        <w:rPr>
          <w:sz w:val="24"/>
          <w:szCs w:val="24"/>
        </w:rPr>
        <w:t xml:space="preserve"> В. А. Сухомлинский.</w:t>
      </w:r>
    </w:p>
    <w:p w:rsidR="0087414A" w:rsidRPr="00D90835" w:rsidRDefault="0087414A" w:rsidP="00B40015">
      <w:pPr>
        <w:spacing w:line="360" w:lineRule="auto"/>
        <w:ind w:firstLine="567"/>
        <w:jc w:val="right"/>
        <w:rPr>
          <w:sz w:val="24"/>
          <w:szCs w:val="24"/>
        </w:rPr>
      </w:pP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  <w:r w:rsidRPr="00D90835">
        <w:rPr>
          <w:sz w:val="24"/>
          <w:szCs w:val="24"/>
        </w:rPr>
        <w:t>Дошкольное образование – важная ступень в развитии ребенка. Мы живем в непростое время, которое предъявляет нам высокие требования, однако, оно открывает для нас и много новых возможностей. С появлением новых технологий, компьютеризации, широкого выбора методической литературы, дидактических материалов, наглядных пособий и развивающих игр гораздо легче сделать процесс обучения и воспитания ярче, увлекательнее, интереснее. Все это побуждает работать по-новому, творчески! Для того чтобы быть успешным и не остаться на обочине этой жизни, нам, педагогам необходимо постоянно расширять границы своих возможностей, а также осознанно подходить к вопросу саморазвития. И без усилий в этом вопросе не обойтись. Необходимо ставить новые цели и искать пути их достижения.</w:t>
      </w:r>
      <w:r w:rsidRPr="00D90835">
        <w:rPr>
          <w:color w:val="FF0000"/>
          <w:sz w:val="24"/>
          <w:szCs w:val="24"/>
        </w:rPr>
        <w:t> </w:t>
      </w: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  <w:r w:rsidRPr="00D90835">
        <w:rPr>
          <w:sz w:val="24"/>
          <w:szCs w:val="24"/>
        </w:rPr>
        <w:t xml:space="preserve">Как показывают многолетние исследования, полноценное развитие ребенка происходит при условии наличия двух составляющих его жизни – полноценной семьи и детского сада. Семья обеспечивает необходимые ребенку интимно-личностные взаимоотношения, формирование чувства защищенности, доверия и открытости миру. Вместе с тем, семья и сама нуждается в поддержке, которую и призван оказывать ей детский сад - родители могут работать и учиться, не испытывая при этом чувства вины, что ребенок в это время заброшен, они могут быть уверены, что ребенок находится в комфортных условиях, хорошо питается, с ним занимаются педагоги. </w:t>
      </w: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  <w:r w:rsidRPr="00D90835">
        <w:rPr>
          <w:sz w:val="24"/>
          <w:szCs w:val="24"/>
        </w:rPr>
        <w:t>А что дает детский сад самому ребенку? Главное преимущество детского сада наличие детского сообщества, благодаря которому создается пространство социального опыта ребенка. Только в условиях детского сообщества ребенок познает себя в сравнении с другими, присваивает способы общения и взаимодействия, адекватные различным ситуациям, преодолевает присущий ему эгоцентризм.</w:t>
      </w:r>
    </w:p>
    <w:p w:rsidR="0087414A" w:rsidRPr="00D90835" w:rsidRDefault="0087414A" w:rsidP="00B400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bookmarkStart w:id="0" w:name="_GoBack"/>
      <w:bookmarkEnd w:id="0"/>
      <w:r w:rsidRPr="00D90835">
        <w:rPr>
          <w:sz w:val="24"/>
          <w:szCs w:val="24"/>
        </w:rPr>
        <w:t xml:space="preserve"> Жизнь и время диктуют свои правила. Оглядываясь назад, можно констатировать тот факт, что сегодня дошкольное образование уже не то, каким оно было даже пять лет назад: сегодня маленькому ребенку и его семье нужен несколько иной детский сад, но в котором преобладают все те же ценности - доброта, любовь, бережное отношение к душе ребенка. Строгая регламентация процесса обучения уже в прошлом, что расширяет возможности воспитателя. На сегодняшний день он сам выбирает средства, методы и технологии, что помогает сделать обучение детей индивидуально направленным и личностно ориентированным. Ребенку предоставляется возможность быть самим собой, выбирать себе род занятий, участников совместной деятельности и т.д. По моему мнению, дети должны находиться в ситуации выбора и успеха, верить в свои силы и возможности, а это в свою очередь приносит им индивидуальный рост и развитие, удовлетворение от результата, способствует развитию самостоятельности и инициативности. Соглашусь со словами французского писателя Мишеля Монтень: «Где для детей польза, там же для них должно быть и удовольствие». Сейчас уже всем педагогам понятно, что для детей игровой подход представляет единственно возможную форму участия в любой деятельности. А воспитание и образование составляют единый процесс, который дает возможность расширить границы современного дошкольного образования. </w:t>
      </w:r>
    </w:p>
    <w:p w:rsidR="0087414A" w:rsidRDefault="0087414A" w:rsidP="00B400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90835">
        <w:rPr>
          <w:sz w:val="24"/>
          <w:szCs w:val="24"/>
        </w:rPr>
        <w:t xml:space="preserve"> Организация работы с детьми дошкольного возраста  в современных условиях имеет свою особенность, предъявляет особые требования к профессионализму и личностным качествам педагогов. Во-первых,</w:t>
      </w:r>
      <w:r>
        <w:rPr>
          <w:sz w:val="24"/>
          <w:szCs w:val="24"/>
        </w:rPr>
        <w:t xml:space="preserve"> современный воспитатель – это профессионал, всесторонне развитая личность, это человек, способный и желающий постоянно учиться, совершенствоваться. Кроме того, профессия педагога требует душевной безграничной щедрости, мудрой любви к детям. Воспитатель – это универсал. Он должен быть всегда готов ответить на любой вопрос ребёнка, показать, объяснить, помочь, успокоить, дать необходимые знания. Но ещё важнее для него – процесс сотворения личности. Воспитатель обязан помочь каждому ребёнку открыть самого себя, помочь поверить ему в свои силы, в свои творческие возможности. Необходимо научить малыша быть добрым и открытым. </w:t>
      </w:r>
      <w:r w:rsidRPr="00D90835">
        <w:rPr>
          <w:sz w:val="24"/>
          <w:szCs w:val="24"/>
        </w:rPr>
        <w:t>Ещё В. А. Сухомлинский говорил: «Наш важнейший педагогический инструмент - это умение глубоко уважать человеческую личность в своём воспитаннике. Мы этим инструментом призваны творить очень нежную, тонкую, душу: желание быть хорошим, стать сегодня лучше, чем вчера. Это желание не возникает само по себе, его можно только воспитать...»</w:t>
      </w: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  <w:r w:rsidRPr="00D90835">
        <w:rPr>
          <w:sz w:val="24"/>
          <w:szCs w:val="24"/>
        </w:rPr>
        <w:t xml:space="preserve">Со всей ответственностью понимаю важность своей профессии, и до сих пор учусь, учусь у своих детей открытости, радушию, любознательности. Стараюсь быть интересной и понятной каждому ребёнку, ведь только в этом случае появляется возможность быть ближе друг к другу. По моему мнению, воспитатель, это в первую очередь волшебник, способный совершить чудо – воспитать человека! </w:t>
      </w:r>
      <w:r>
        <w:rPr>
          <w:sz w:val="24"/>
          <w:szCs w:val="24"/>
        </w:rPr>
        <w:t>Я х</w:t>
      </w:r>
      <w:r w:rsidRPr="00D90835">
        <w:rPr>
          <w:sz w:val="24"/>
          <w:szCs w:val="24"/>
        </w:rPr>
        <w:t>очу поделиться рецептом волшебного эликсира, который  помогает творить волшебство:</w:t>
      </w:r>
    </w:p>
    <w:p w:rsidR="0087414A" w:rsidRPr="00D90835" w:rsidRDefault="0087414A" w:rsidP="00B40015">
      <w:pPr>
        <w:spacing w:line="360" w:lineRule="auto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4 унции"/>
        </w:smartTagPr>
        <w:r w:rsidRPr="00D90835">
          <w:rPr>
            <w:sz w:val="24"/>
            <w:szCs w:val="24"/>
          </w:rPr>
          <w:t>4 унции</w:t>
        </w:r>
      </w:smartTag>
      <w:r w:rsidRPr="00D90835">
        <w:rPr>
          <w:sz w:val="24"/>
          <w:szCs w:val="24"/>
        </w:rPr>
        <w:t xml:space="preserve"> доброты;</w:t>
      </w:r>
      <w:r w:rsidRPr="00D90835">
        <w:rPr>
          <w:sz w:val="24"/>
          <w:szCs w:val="24"/>
        </w:rPr>
        <w:tab/>
      </w:r>
      <w:r w:rsidRPr="00D90835">
        <w:rPr>
          <w:sz w:val="24"/>
          <w:szCs w:val="24"/>
        </w:rPr>
        <w:br/>
        <w:t>2 грамма терпения;</w:t>
      </w:r>
      <w:r w:rsidRPr="00D90835">
        <w:rPr>
          <w:sz w:val="24"/>
          <w:szCs w:val="24"/>
        </w:rPr>
        <w:tab/>
      </w:r>
      <w:r w:rsidRPr="00D90835">
        <w:rPr>
          <w:sz w:val="24"/>
          <w:szCs w:val="24"/>
        </w:rPr>
        <w:br/>
        <w:t>фунт активности;</w:t>
      </w:r>
      <w:r w:rsidRPr="00D90835">
        <w:rPr>
          <w:sz w:val="24"/>
          <w:szCs w:val="24"/>
        </w:rPr>
        <w:tab/>
      </w:r>
      <w:r w:rsidRPr="00D90835">
        <w:rPr>
          <w:sz w:val="24"/>
          <w:szCs w:val="24"/>
        </w:rPr>
        <w:br/>
        <w:t>2 грамма юмора;</w:t>
      </w:r>
      <w:r w:rsidRPr="00D90835">
        <w:rPr>
          <w:sz w:val="24"/>
          <w:szCs w:val="24"/>
        </w:rPr>
        <w:tab/>
      </w:r>
      <w:r w:rsidRPr="00D90835">
        <w:rPr>
          <w:sz w:val="24"/>
          <w:szCs w:val="24"/>
        </w:rPr>
        <w:br/>
        <w:t>10 карат эрудиции;</w:t>
      </w:r>
      <w:r w:rsidRPr="00D90835">
        <w:rPr>
          <w:sz w:val="24"/>
          <w:szCs w:val="24"/>
        </w:rPr>
        <w:tab/>
      </w:r>
      <w:r w:rsidRPr="00D90835">
        <w:rPr>
          <w:sz w:val="24"/>
          <w:szCs w:val="24"/>
        </w:rPr>
        <w:br/>
        <w:t>несколько капель организованности;</w:t>
      </w:r>
      <w:r w:rsidRPr="00D90835">
        <w:rPr>
          <w:sz w:val="24"/>
          <w:szCs w:val="24"/>
        </w:rPr>
        <w:tab/>
      </w:r>
      <w:r w:rsidRPr="00D90835">
        <w:rPr>
          <w:sz w:val="24"/>
          <w:szCs w:val="24"/>
        </w:rPr>
        <w:br/>
        <w:t>смесь из сострадания, понимания и милосердия;</w:t>
      </w:r>
      <w:r w:rsidRPr="00D90835">
        <w:rPr>
          <w:sz w:val="24"/>
          <w:szCs w:val="24"/>
        </w:rPr>
        <w:tab/>
      </w:r>
      <w:r w:rsidRPr="00D90835">
        <w:rPr>
          <w:sz w:val="24"/>
          <w:szCs w:val="24"/>
        </w:rPr>
        <w:br/>
        <w:t xml:space="preserve">такт длиною в </w:t>
      </w:r>
      <w:smartTag w:uri="urn:schemas-microsoft-com:office:smarttags" w:element="metricconverter">
        <w:smartTagPr>
          <w:attr w:name="ProductID" w:val="2 мили"/>
        </w:smartTagPr>
        <w:r w:rsidRPr="00D90835">
          <w:rPr>
            <w:sz w:val="24"/>
            <w:szCs w:val="24"/>
          </w:rPr>
          <w:t>2 мили</w:t>
        </w:r>
      </w:smartTag>
      <w:r w:rsidRPr="00D90835">
        <w:rPr>
          <w:sz w:val="24"/>
          <w:szCs w:val="24"/>
        </w:rPr>
        <w:t>;</w:t>
      </w:r>
      <w:r w:rsidRPr="00D90835">
        <w:rPr>
          <w:sz w:val="24"/>
          <w:szCs w:val="24"/>
        </w:rPr>
        <w:tab/>
      </w:r>
      <w:r w:rsidRPr="00D90835">
        <w:rPr>
          <w:sz w:val="24"/>
          <w:szCs w:val="24"/>
        </w:rPr>
        <w:br/>
        <w:t>чистой воды импровизация;</w:t>
      </w:r>
      <w:r w:rsidRPr="00D90835">
        <w:rPr>
          <w:sz w:val="24"/>
          <w:szCs w:val="24"/>
        </w:rPr>
        <w:tab/>
      </w:r>
      <w:r w:rsidRPr="00D90835">
        <w:rPr>
          <w:sz w:val="24"/>
          <w:szCs w:val="24"/>
        </w:rPr>
        <w:br/>
        <w:t>полёт творчества.</w:t>
      </w:r>
    </w:p>
    <w:p w:rsidR="0087414A" w:rsidRPr="00D90835" w:rsidRDefault="0087414A" w:rsidP="00B400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90835">
        <w:rPr>
          <w:sz w:val="24"/>
          <w:szCs w:val="24"/>
        </w:rPr>
        <w:t>Замешанные в таких пропорциях «ингредиенты» помогут воспитать жизнерадостных и активных детей с безграничными возможностями.</w:t>
      </w:r>
    </w:p>
    <w:p w:rsidR="0087414A" w:rsidRDefault="0087414A" w:rsidP="00B400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90835">
        <w:rPr>
          <w:sz w:val="24"/>
          <w:szCs w:val="24"/>
        </w:rPr>
        <w:t xml:space="preserve"> Таким образом, в современной системе дошкольного образования границы расширяются, при умелом подходе возможности образования становятся обширнее. Главное помнить об этом и идти в ногу со временем. </w:t>
      </w:r>
    </w:p>
    <w:p w:rsidR="0087414A" w:rsidRDefault="0087414A" w:rsidP="00B400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А завершить эссе я хочу высказыванием американского писателя и журналиста Джоэля Харриса: «Общая цель образования состоит в том, чтобы превратить  зеркала в окна». Оно построено на сравнении зеркала и окна. В чём разница? Стекло и стекло! Но разница есть: глядя в зеркало, человек видит, прежде всего, себя. А глядя в окно, человек видит мир. Мир во всём его богатстве, мир без границ.</w:t>
      </w: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</w:p>
    <w:p w:rsidR="0087414A" w:rsidRPr="00D90835" w:rsidRDefault="0087414A" w:rsidP="00B40015">
      <w:pPr>
        <w:spacing w:line="360" w:lineRule="auto"/>
        <w:ind w:firstLine="567"/>
        <w:jc w:val="both"/>
        <w:rPr>
          <w:sz w:val="24"/>
          <w:szCs w:val="24"/>
        </w:rPr>
      </w:pPr>
    </w:p>
    <w:p w:rsidR="0087414A" w:rsidRPr="00D90835" w:rsidRDefault="0087414A" w:rsidP="00B40015">
      <w:pPr>
        <w:spacing w:line="360" w:lineRule="auto"/>
        <w:ind w:firstLine="567"/>
        <w:rPr>
          <w:sz w:val="24"/>
          <w:szCs w:val="24"/>
        </w:rPr>
      </w:pPr>
    </w:p>
    <w:p w:rsidR="0087414A" w:rsidRDefault="0087414A" w:rsidP="00B40015">
      <w:pPr>
        <w:spacing w:before="71" w:line="322" w:lineRule="exact"/>
        <w:ind w:right="102"/>
        <w:jc w:val="right"/>
      </w:pPr>
    </w:p>
    <w:sectPr w:rsidR="0087414A" w:rsidSect="004C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14A" w:rsidRDefault="0087414A" w:rsidP="009B6DC2">
      <w:r>
        <w:separator/>
      </w:r>
    </w:p>
  </w:endnote>
  <w:endnote w:type="continuationSeparator" w:id="0">
    <w:p w:rsidR="0087414A" w:rsidRDefault="0087414A" w:rsidP="009B6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4A" w:rsidRDefault="0087414A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5pt;margin-top:780.8pt;width:11.6pt;height:13.05pt;z-index:-251656192;mso-position-horizontal-relative:page;mso-position-vertical-relative:page" filled="f" stroked="f">
          <v:textbox inset="0,0,0,0">
            <w:txbxContent>
              <w:p w:rsidR="0087414A" w:rsidRDefault="0087414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14A" w:rsidRDefault="0087414A" w:rsidP="009B6DC2">
      <w:r>
        <w:separator/>
      </w:r>
    </w:p>
  </w:footnote>
  <w:footnote w:type="continuationSeparator" w:id="0">
    <w:p w:rsidR="0087414A" w:rsidRDefault="0087414A" w:rsidP="009B6D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DC2"/>
    <w:rsid w:val="004C4BB9"/>
    <w:rsid w:val="00693FB7"/>
    <w:rsid w:val="0087414A"/>
    <w:rsid w:val="009B6DC2"/>
    <w:rsid w:val="00B40015"/>
    <w:rsid w:val="00D24639"/>
    <w:rsid w:val="00D9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C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B6DC2"/>
    <w:pPr>
      <w:ind w:left="662" w:right="6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85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9B6DC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B4858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9B6DC2"/>
    <w:pPr>
      <w:spacing w:before="84"/>
      <w:ind w:left="662" w:right="65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B485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9B6DC2"/>
  </w:style>
  <w:style w:type="paragraph" w:customStyle="1" w:styleId="TableParagraph">
    <w:name w:val="Table Paragraph"/>
    <w:basedOn w:val="Normal"/>
    <w:uiPriority w:val="99"/>
    <w:rsid w:val="009B6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902</Words>
  <Characters>5142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Алексей</cp:lastModifiedBy>
  <cp:revision>2</cp:revision>
  <dcterms:created xsi:type="dcterms:W3CDTF">2021-12-17T08:24:00Z</dcterms:created>
  <dcterms:modified xsi:type="dcterms:W3CDTF">2021-12-17T08:29:00Z</dcterms:modified>
</cp:coreProperties>
</file>