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9D0" w:rsidRDefault="000440F8" w:rsidP="00E139D0">
      <w:pPr>
        <w:widowControl w:val="0"/>
        <w:autoSpaceDE w:val="0"/>
        <w:autoSpaceDN w:val="0"/>
        <w:adjustRightInd w:val="0"/>
        <w:rPr>
          <w:rFonts w:ascii="Georgia" w:hAnsi="Georgia" w:cs="Georgia"/>
          <w:color w:val="212121"/>
          <w:sz w:val="54"/>
          <w:szCs w:val="54"/>
        </w:rPr>
      </w:pPr>
      <w:r w:rsidRPr="000440F8">
        <w:rPr>
          <w:rFonts w:ascii="Georgia" w:hAnsi="Georgia" w:cs="Georgia"/>
          <w:color w:val="212121"/>
          <w:sz w:val="54"/>
          <w:szCs w:val="54"/>
        </w:rPr>
        <w:drawing>
          <wp:inline distT="0" distB="0" distL="0" distR="0">
            <wp:extent cx="1512839" cy="998474"/>
            <wp:effectExtent l="19050" t="0" r="0" b="0"/>
            <wp:docPr id="72" name="Изображение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15135" cy="999989"/>
                    </a:xfrm>
                    <a:prstGeom prst="rect">
                      <a:avLst/>
                    </a:prstGeom>
                    <a:noFill/>
                    <a:ln>
                      <a:noFill/>
                    </a:ln>
                  </pic:spPr>
                </pic:pic>
              </a:graphicData>
            </a:graphic>
          </wp:inline>
        </w:drawing>
      </w:r>
      <w:r>
        <w:rPr>
          <w:rFonts w:ascii="Georgia" w:hAnsi="Georgia" w:cs="Georgia"/>
          <w:color w:val="212121"/>
          <w:sz w:val="54"/>
          <w:szCs w:val="54"/>
        </w:rPr>
        <w:t xml:space="preserve">   </w:t>
      </w:r>
      <w:r w:rsidR="00E139D0">
        <w:rPr>
          <w:rFonts w:ascii="Georgia" w:hAnsi="Georgia" w:cs="Georgia"/>
          <w:color w:val="212121"/>
          <w:sz w:val="54"/>
          <w:szCs w:val="54"/>
        </w:rPr>
        <w:t>Зимние игры на улице</w:t>
      </w:r>
    </w:p>
    <w:p w:rsidR="00E139D0" w:rsidRDefault="00E139D0" w:rsidP="00E139D0">
      <w:pPr>
        <w:widowControl w:val="0"/>
        <w:autoSpaceDE w:val="0"/>
        <w:autoSpaceDN w:val="0"/>
        <w:adjustRightInd w:val="0"/>
        <w:rPr>
          <w:rFonts w:ascii="Georgia" w:hAnsi="Georgia" w:cs="Georgia"/>
          <w:color w:val="212121"/>
          <w:sz w:val="32"/>
          <w:szCs w:val="32"/>
        </w:rPr>
      </w:pPr>
    </w:p>
    <w:p w:rsidR="00E139D0" w:rsidRPr="000440F8" w:rsidRDefault="00E139D0" w:rsidP="000440F8">
      <w:pPr>
        <w:widowControl w:val="0"/>
        <w:autoSpaceDE w:val="0"/>
        <w:autoSpaceDN w:val="0"/>
        <w:adjustRightInd w:val="0"/>
        <w:jc w:val="both"/>
        <w:rPr>
          <w:rFonts w:ascii="Times New Roman" w:hAnsi="Times New Roman" w:cs="Times New Roman"/>
          <w:color w:val="212121"/>
          <w:sz w:val="28"/>
          <w:szCs w:val="28"/>
        </w:rPr>
      </w:pPr>
      <w:r w:rsidRPr="000440F8">
        <w:rPr>
          <w:rFonts w:ascii="Times New Roman" w:hAnsi="Times New Roman" w:cs="Times New Roman"/>
          <w:color w:val="212121"/>
          <w:sz w:val="28"/>
          <w:szCs w:val="28"/>
        </w:rPr>
        <w:t xml:space="preserve">Помните в детстве это радостное возбуждение, когда, проснувшись, вдруг обнаруживаешь, что все вокруг белым-бело? </w:t>
      </w:r>
      <w:r w:rsidRPr="000440F8">
        <w:rPr>
          <w:rFonts w:ascii="Times New Roman" w:hAnsi="Times New Roman" w:cs="Times New Roman"/>
          <w:sz w:val="28"/>
          <w:szCs w:val="28"/>
        </w:rPr>
        <w:t>Постарайтесь, чтобы и ваши дети получали удовольствие от зимы, поэтому как можно раньше объясните им, что если выпал снег, это вовсе не означает, что они должны оставаться дома - но, конечно, для прогулок у них должна быть подходящая верхняя одежда, чтобы они не замерзали и всегда оставались сухими.</w:t>
      </w:r>
      <w:r w:rsidRPr="000440F8">
        <w:rPr>
          <w:rFonts w:ascii="Times New Roman" w:hAnsi="Times New Roman" w:cs="Times New Roman"/>
          <w:color w:val="212121"/>
          <w:sz w:val="28"/>
          <w:szCs w:val="28"/>
        </w:rPr>
        <w:t xml:space="preserve"> Такие вещи, как куртки, непромокаемые штаны, шапки и сапоги, вполне можно купить в магазинах, и желательно не в единственном экземпляре. Когда первый комплект одежды </w:t>
      </w:r>
      <w:proofErr w:type="gramStart"/>
      <w:r w:rsidRPr="000440F8">
        <w:rPr>
          <w:rFonts w:ascii="Times New Roman" w:hAnsi="Times New Roman" w:cs="Times New Roman"/>
          <w:color w:val="212121"/>
          <w:sz w:val="28"/>
          <w:szCs w:val="28"/>
        </w:rPr>
        <w:t>намокнет</w:t>
      </w:r>
      <w:proofErr w:type="gramEnd"/>
      <w:r w:rsidRPr="000440F8">
        <w:rPr>
          <w:rFonts w:ascii="Times New Roman" w:hAnsi="Times New Roman" w:cs="Times New Roman"/>
          <w:color w:val="212121"/>
          <w:sz w:val="28"/>
          <w:szCs w:val="28"/>
        </w:rPr>
        <w:t xml:space="preserve"> и дети начнут замерзать, поможет запас сухой одежды, чтобы, передохнув, они снова могли бежать на улицу. Особенно полезно иметь коробку перчаток и варежек. Не пожалейте денег на такую же теплую одежду и обувь для себя и отправляйтесь играть вместе с вашим ребенком.</w:t>
      </w:r>
    </w:p>
    <w:p w:rsidR="00E139D0" w:rsidRPr="000440F8" w:rsidRDefault="00E139D0" w:rsidP="000440F8">
      <w:pPr>
        <w:widowControl w:val="0"/>
        <w:autoSpaceDE w:val="0"/>
        <w:autoSpaceDN w:val="0"/>
        <w:adjustRightInd w:val="0"/>
        <w:jc w:val="both"/>
        <w:rPr>
          <w:rFonts w:ascii="Times New Roman" w:hAnsi="Times New Roman" w:cs="Times New Roman"/>
          <w:color w:val="212121"/>
          <w:sz w:val="28"/>
          <w:szCs w:val="28"/>
        </w:rPr>
      </w:pPr>
      <w:r w:rsidRPr="000440F8">
        <w:rPr>
          <w:rFonts w:ascii="Times New Roman" w:hAnsi="Times New Roman" w:cs="Times New Roman"/>
          <w:b/>
          <w:bCs/>
          <w:i/>
          <w:iCs/>
          <w:color w:val="212121"/>
          <w:sz w:val="28"/>
          <w:szCs w:val="28"/>
        </w:rPr>
        <w:t>Катание с ледяной горки и на санках</w:t>
      </w:r>
    </w:p>
    <w:p w:rsidR="00E139D0" w:rsidRPr="000440F8" w:rsidRDefault="00E139D0" w:rsidP="000440F8">
      <w:pPr>
        <w:widowControl w:val="0"/>
        <w:autoSpaceDE w:val="0"/>
        <w:autoSpaceDN w:val="0"/>
        <w:adjustRightInd w:val="0"/>
        <w:jc w:val="both"/>
        <w:rPr>
          <w:rFonts w:ascii="Times New Roman" w:hAnsi="Times New Roman" w:cs="Times New Roman"/>
          <w:color w:val="212121"/>
          <w:sz w:val="28"/>
          <w:szCs w:val="28"/>
        </w:rPr>
      </w:pPr>
      <w:r w:rsidRPr="000440F8">
        <w:rPr>
          <w:rFonts w:ascii="Times New Roman" w:hAnsi="Times New Roman" w:cs="Times New Roman"/>
          <w:color w:val="212121"/>
          <w:sz w:val="28"/>
          <w:szCs w:val="28"/>
        </w:rPr>
        <w:t>Санки и снег так же неразделимы, как мороженое и вафельный стаканчик. Придумайте разные забавные способы катания.</w:t>
      </w:r>
    </w:p>
    <w:p w:rsidR="00E139D0" w:rsidRPr="000440F8" w:rsidRDefault="00E139D0" w:rsidP="000440F8">
      <w:pPr>
        <w:widowControl w:val="0"/>
        <w:autoSpaceDE w:val="0"/>
        <w:autoSpaceDN w:val="0"/>
        <w:adjustRightInd w:val="0"/>
        <w:jc w:val="both"/>
        <w:rPr>
          <w:rFonts w:ascii="Times New Roman" w:hAnsi="Times New Roman" w:cs="Times New Roman"/>
          <w:color w:val="212121"/>
          <w:sz w:val="28"/>
          <w:szCs w:val="28"/>
        </w:rPr>
      </w:pPr>
      <w:r w:rsidRPr="000440F8">
        <w:rPr>
          <w:rFonts w:ascii="Times New Roman" w:hAnsi="Times New Roman" w:cs="Times New Roman"/>
          <w:color w:val="212121"/>
          <w:sz w:val="28"/>
          <w:szCs w:val="28"/>
        </w:rPr>
        <w:t>Кататься с горки можно не только на санках - для этой цели прекрасно подходят, например, шины от автомобилей, очень хорошо скользит с горы, позволяя развивать приличную скорость, кусок линолеума.</w:t>
      </w:r>
    </w:p>
    <w:p w:rsidR="00E139D0" w:rsidRPr="000440F8" w:rsidRDefault="00E139D0" w:rsidP="000440F8">
      <w:pPr>
        <w:widowControl w:val="0"/>
        <w:autoSpaceDE w:val="0"/>
        <w:autoSpaceDN w:val="0"/>
        <w:adjustRightInd w:val="0"/>
        <w:jc w:val="both"/>
        <w:rPr>
          <w:rFonts w:ascii="Times New Roman" w:hAnsi="Times New Roman" w:cs="Times New Roman"/>
          <w:color w:val="212121"/>
          <w:sz w:val="28"/>
          <w:szCs w:val="28"/>
        </w:rPr>
      </w:pPr>
      <w:r w:rsidRPr="000440F8">
        <w:rPr>
          <w:rFonts w:ascii="Times New Roman" w:hAnsi="Times New Roman" w:cs="Times New Roman"/>
          <w:color w:val="212121"/>
          <w:sz w:val="28"/>
          <w:szCs w:val="28"/>
        </w:rPr>
        <w:t>А еще можно сделать своеобразный тобогган. Для этого нужно взять большой кусок картона и разрезать его таким образом, чтобы оставалось достаточно много места для сидения, передний конец приподнять и завернуть, чтобы ребенку можно было ухватиться за него. Это совсем легонькие «санки», и ребенку с приятелями не составит труда отнести их до ближайшей горки, где они смогут по очереди покататься. А когда эти санки или дети промокнут так сильно, что уже нельзя будет кататься, "тобогган" можно отправить в ближайший мусорный бачок и со свободными руками весело бежать домой, играя в снежки.</w:t>
      </w:r>
    </w:p>
    <w:p w:rsidR="00E139D0" w:rsidRPr="000440F8" w:rsidRDefault="00E139D0" w:rsidP="000440F8">
      <w:pPr>
        <w:widowControl w:val="0"/>
        <w:autoSpaceDE w:val="0"/>
        <w:autoSpaceDN w:val="0"/>
        <w:adjustRightInd w:val="0"/>
        <w:jc w:val="both"/>
        <w:rPr>
          <w:rFonts w:ascii="Times New Roman" w:hAnsi="Times New Roman" w:cs="Times New Roman"/>
          <w:color w:val="212121"/>
          <w:sz w:val="28"/>
          <w:szCs w:val="28"/>
        </w:rPr>
      </w:pPr>
      <w:r w:rsidRPr="000440F8">
        <w:rPr>
          <w:rFonts w:ascii="Times New Roman" w:hAnsi="Times New Roman" w:cs="Times New Roman"/>
          <w:color w:val="212121"/>
          <w:sz w:val="28"/>
          <w:szCs w:val="28"/>
        </w:rPr>
        <w:t xml:space="preserve">Читайте также интересную статью на нашем </w:t>
      </w:r>
      <w:proofErr w:type="gramStart"/>
      <w:r w:rsidRPr="000440F8">
        <w:rPr>
          <w:rFonts w:ascii="Times New Roman" w:hAnsi="Times New Roman" w:cs="Times New Roman"/>
          <w:color w:val="212121"/>
          <w:sz w:val="28"/>
          <w:szCs w:val="28"/>
        </w:rPr>
        <w:t>сайте</w:t>
      </w:r>
      <w:proofErr w:type="gramEnd"/>
      <w:r w:rsidRPr="000440F8">
        <w:rPr>
          <w:rFonts w:ascii="Times New Roman" w:hAnsi="Times New Roman" w:cs="Times New Roman"/>
          <w:color w:val="212121"/>
          <w:sz w:val="28"/>
          <w:szCs w:val="28"/>
        </w:rPr>
        <w:t xml:space="preserve"> </w:t>
      </w:r>
      <w:hyperlink r:id="rId7" w:history="1">
        <w:r w:rsidRPr="000440F8">
          <w:rPr>
            <w:rFonts w:ascii="Times New Roman" w:hAnsi="Times New Roman" w:cs="Times New Roman"/>
            <w:color w:val="33322E"/>
            <w:sz w:val="28"/>
            <w:szCs w:val="28"/>
            <w:u w:val="single" w:color="33322E"/>
          </w:rPr>
          <w:t>"Какие возможности для развития предоставляет ледяная горка"</w:t>
        </w:r>
      </w:hyperlink>
    </w:p>
    <w:p w:rsidR="00E139D0" w:rsidRPr="000440F8" w:rsidRDefault="00E139D0" w:rsidP="000440F8">
      <w:pPr>
        <w:widowControl w:val="0"/>
        <w:autoSpaceDE w:val="0"/>
        <w:autoSpaceDN w:val="0"/>
        <w:adjustRightInd w:val="0"/>
        <w:jc w:val="both"/>
        <w:rPr>
          <w:rFonts w:ascii="Times New Roman" w:hAnsi="Times New Roman" w:cs="Times New Roman"/>
          <w:color w:val="212121"/>
          <w:sz w:val="28"/>
          <w:szCs w:val="28"/>
        </w:rPr>
      </w:pPr>
      <w:r w:rsidRPr="000440F8">
        <w:rPr>
          <w:rFonts w:ascii="Times New Roman" w:hAnsi="Times New Roman" w:cs="Times New Roman"/>
          <w:b/>
          <w:bCs/>
          <w:i/>
          <w:iCs/>
          <w:color w:val="212121"/>
          <w:sz w:val="28"/>
          <w:szCs w:val="28"/>
        </w:rPr>
        <w:t>Ангелы</w:t>
      </w:r>
    </w:p>
    <w:p w:rsidR="00E139D0" w:rsidRPr="000440F8" w:rsidRDefault="00E139D0" w:rsidP="000440F8">
      <w:pPr>
        <w:widowControl w:val="0"/>
        <w:autoSpaceDE w:val="0"/>
        <w:autoSpaceDN w:val="0"/>
        <w:adjustRightInd w:val="0"/>
        <w:jc w:val="both"/>
        <w:rPr>
          <w:rFonts w:ascii="Times New Roman" w:hAnsi="Times New Roman" w:cs="Times New Roman"/>
          <w:color w:val="212121"/>
          <w:sz w:val="28"/>
          <w:szCs w:val="28"/>
        </w:rPr>
      </w:pPr>
      <w:r w:rsidRPr="000440F8">
        <w:rPr>
          <w:rFonts w:ascii="Times New Roman" w:hAnsi="Times New Roman" w:cs="Times New Roman"/>
          <w:color w:val="212121"/>
          <w:sz w:val="28"/>
          <w:szCs w:val="28"/>
        </w:rPr>
        <w:t xml:space="preserve">Пожалуй, нет ни одного взрослого, который в детстве не играл бы в снежного ангела. Покажите ребенку, как надо упереться в землю, чтобы потом </w:t>
      </w:r>
      <w:proofErr w:type="gramStart"/>
      <w:r w:rsidRPr="000440F8">
        <w:rPr>
          <w:rFonts w:ascii="Times New Roman" w:hAnsi="Times New Roman" w:cs="Times New Roman"/>
          <w:color w:val="212121"/>
          <w:sz w:val="28"/>
          <w:szCs w:val="28"/>
        </w:rPr>
        <w:t>повалиться</w:t>
      </w:r>
      <w:proofErr w:type="gramEnd"/>
      <w:r w:rsidRPr="000440F8">
        <w:rPr>
          <w:rFonts w:ascii="Times New Roman" w:hAnsi="Times New Roman" w:cs="Times New Roman"/>
          <w:color w:val="212121"/>
          <w:sz w:val="28"/>
          <w:szCs w:val="28"/>
        </w:rPr>
        <w:t xml:space="preserve"> назад в снежный сугроб и захлопать в снегу руками и ногами, как будто летишь; снег облепит малыша, и его одежда будет белоснежно-ангельской, а руки станут похожи на крылья. Потом помогите малышу осторожно встать, не разрушив его "ангельскую" форму. Только что выпавший снег - прекрасное пушистое ложе, и ребятишки любят, лежа на </w:t>
      </w:r>
      <w:r w:rsidRPr="000440F8">
        <w:rPr>
          <w:rFonts w:ascii="Times New Roman" w:hAnsi="Times New Roman" w:cs="Times New Roman"/>
          <w:color w:val="212121"/>
          <w:sz w:val="28"/>
          <w:szCs w:val="28"/>
        </w:rPr>
        <w:lastRenderedPageBreak/>
        <w:t>нем, как бы парить в свежести солнечного зимнего дня.</w:t>
      </w:r>
    </w:p>
    <w:p w:rsidR="00E139D0" w:rsidRPr="000440F8" w:rsidRDefault="00E139D0" w:rsidP="000440F8">
      <w:pPr>
        <w:widowControl w:val="0"/>
        <w:autoSpaceDE w:val="0"/>
        <w:autoSpaceDN w:val="0"/>
        <w:adjustRightInd w:val="0"/>
        <w:jc w:val="both"/>
        <w:rPr>
          <w:rFonts w:ascii="Times New Roman" w:hAnsi="Times New Roman" w:cs="Times New Roman"/>
          <w:color w:val="212121"/>
          <w:sz w:val="28"/>
          <w:szCs w:val="28"/>
        </w:rPr>
      </w:pPr>
      <w:r>
        <w:rPr>
          <w:rFonts w:ascii="Georgia" w:hAnsi="Georgia" w:cs="Georgia"/>
          <w:noProof/>
          <w:color w:val="212121"/>
          <w:sz w:val="32"/>
          <w:szCs w:val="32"/>
          <w:lang w:eastAsia="ru-RU"/>
        </w:rPr>
        <w:drawing>
          <wp:inline distT="0" distB="0" distL="0" distR="0">
            <wp:extent cx="2091516" cy="1571625"/>
            <wp:effectExtent l="19050" t="0" r="3984" b="0"/>
            <wp:docPr id="70" name="Изображение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90023" cy="1570503"/>
                    </a:xfrm>
                    <a:prstGeom prst="rect">
                      <a:avLst/>
                    </a:prstGeom>
                    <a:noFill/>
                    <a:ln>
                      <a:noFill/>
                    </a:ln>
                  </pic:spPr>
                </pic:pic>
              </a:graphicData>
            </a:graphic>
          </wp:inline>
        </w:drawing>
      </w:r>
      <w:r w:rsidR="000440F8">
        <w:rPr>
          <w:rFonts w:ascii="Georgia" w:hAnsi="Georgia" w:cs="Georgia"/>
          <w:color w:val="212121"/>
          <w:sz w:val="32"/>
          <w:szCs w:val="32"/>
        </w:rPr>
        <w:t xml:space="preserve">  </w:t>
      </w:r>
      <w:r w:rsidRPr="000440F8">
        <w:rPr>
          <w:rFonts w:ascii="Times New Roman" w:hAnsi="Times New Roman" w:cs="Times New Roman"/>
          <w:color w:val="212121"/>
          <w:sz w:val="28"/>
          <w:szCs w:val="28"/>
        </w:rPr>
        <w:t>Если игра в ангелов уже не в новинку вашей семье, попытайтесь создать с ребенком другие снежные образы, напоминающие разных животных. Возможно, ваш сын сможет сообразить, как улечься на один бок и согнуть руку так, чтобы след от него походил на слоновый хобот, или ребенок может встать в снегу на четвереньки и вообразить, что это не его, а лошадиные ноги в снегу, а сам он лошадка.</w:t>
      </w:r>
    </w:p>
    <w:p w:rsidR="00E139D0" w:rsidRPr="000440F8" w:rsidRDefault="00E139D0" w:rsidP="000440F8">
      <w:pPr>
        <w:widowControl w:val="0"/>
        <w:autoSpaceDE w:val="0"/>
        <w:autoSpaceDN w:val="0"/>
        <w:adjustRightInd w:val="0"/>
        <w:jc w:val="both"/>
        <w:rPr>
          <w:rFonts w:ascii="Times New Roman" w:hAnsi="Times New Roman" w:cs="Times New Roman"/>
          <w:color w:val="212121"/>
          <w:sz w:val="28"/>
          <w:szCs w:val="28"/>
        </w:rPr>
      </w:pPr>
      <w:r w:rsidRPr="000440F8">
        <w:rPr>
          <w:rFonts w:ascii="Times New Roman" w:hAnsi="Times New Roman" w:cs="Times New Roman"/>
          <w:b/>
          <w:bCs/>
          <w:i/>
          <w:iCs/>
          <w:color w:val="212121"/>
          <w:sz w:val="28"/>
          <w:szCs w:val="28"/>
        </w:rPr>
        <w:t>Следопыты</w:t>
      </w:r>
    </w:p>
    <w:p w:rsidR="00E139D0" w:rsidRPr="000440F8" w:rsidRDefault="00E139D0" w:rsidP="000440F8">
      <w:pPr>
        <w:widowControl w:val="0"/>
        <w:autoSpaceDE w:val="0"/>
        <w:autoSpaceDN w:val="0"/>
        <w:adjustRightInd w:val="0"/>
        <w:jc w:val="both"/>
        <w:rPr>
          <w:rFonts w:ascii="Times New Roman" w:hAnsi="Times New Roman" w:cs="Times New Roman"/>
          <w:color w:val="212121"/>
          <w:sz w:val="28"/>
          <w:szCs w:val="28"/>
        </w:rPr>
      </w:pPr>
      <w:r w:rsidRPr="000440F8">
        <w:rPr>
          <w:rFonts w:ascii="Times New Roman" w:hAnsi="Times New Roman" w:cs="Times New Roman"/>
          <w:color w:val="212121"/>
          <w:sz w:val="28"/>
          <w:szCs w:val="28"/>
        </w:rPr>
        <w:t>Дети любят рассматривать собственные следы на свежевыпавшем снегу. Не поленитесь найти в интернете информацию о том, как выглядят следы разных животных и птиц. После этого отправляйтесь в лес или парк и попробуйте отыскать и расшифровать следы какой-нибудь живности.</w:t>
      </w:r>
    </w:p>
    <w:p w:rsidR="00E139D0" w:rsidRPr="000440F8" w:rsidRDefault="00E139D0" w:rsidP="00E139D0">
      <w:pPr>
        <w:widowControl w:val="0"/>
        <w:autoSpaceDE w:val="0"/>
        <w:autoSpaceDN w:val="0"/>
        <w:adjustRightInd w:val="0"/>
        <w:rPr>
          <w:rFonts w:ascii="Times New Roman" w:hAnsi="Times New Roman" w:cs="Times New Roman"/>
          <w:color w:val="212121"/>
          <w:sz w:val="28"/>
          <w:szCs w:val="28"/>
        </w:rPr>
      </w:pPr>
      <w:r w:rsidRPr="000440F8">
        <w:rPr>
          <w:rFonts w:ascii="Times New Roman" w:hAnsi="Times New Roman" w:cs="Times New Roman"/>
          <w:noProof/>
          <w:color w:val="212121"/>
          <w:sz w:val="28"/>
          <w:szCs w:val="28"/>
          <w:lang w:eastAsia="ru-RU"/>
        </w:rPr>
        <w:drawing>
          <wp:inline distT="0" distB="0" distL="0" distR="0">
            <wp:extent cx="1612900" cy="1209675"/>
            <wp:effectExtent l="19050" t="0" r="6350" b="0"/>
            <wp:docPr id="69" name="Изображение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2900" cy="1209675"/>
                    </a:xfrm>
                    <a:prstGeom prst="rect">
                      <a:avLst/>
                    </a:prstGeom>
                    <a:noFill/>
                    <a:ln>
                      <a:noFill/>
                    </a:ln>
                  </pic:spPr>
                </pic:pic>
              </a:graphicData>
            </a:graphic>
          </wp:inline>
        </w:drawing>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t>   </w:t>
      </w:r>
    </w:p>
    <w:p w:rsidR="00E139D0" w:rsidRDefault="00E139D0" w:rsidP="00E139D0">
      <w:pPr>
        <w:widowControl w:val="0"/>
        <w:autoSpaceDE w:val="0"/>
        <w:autoSpaceDN w:val="0"/>
        <w:adjustRightInd w:val="0"/>
        <w:rPr>
          <w:rFonts w:ascii="Georgia" w:hAnsi="Georgia" w:cs="Georgia"/>
          <w:color w:val="212121"/>
          <w:sz w:val="32"/>
          <w:szCs w:val="32"/>
        </w:rPr>
      </w:pPr>
    </w:p>
    <w:p w:rsidR="00E139D0" w:rsidRPr="000440F8" w:rsidRDefault="00E139D0" w:rsidP="000440F8">
      <w:pPr>
        <w:widowControl w:val="0"/>
        <w:autoSpaceDE w:val="0"/>
        <w:autoSpaceDN w:val="0"/>
        <w:adjustRightInd w:val="0"/>
        <w:jc w:val="both"/>
        <w:rPr>
          <w:rFonts w:ascii="Times New Roman" w:hAnsi="Times New Roman" w:cs="Times New Roman"/>
          <w:color w:val="212121"/>
          <w:sz w:val="28"/>
          <w:szCs w:val="28"/>
        </w:rPr>
      </w:pPr>
      <w:r w:rsidRPr="000440F8">
        <w:rPr>
          <w:rFonts w:ascii="Times New Roman" w:hAnsi="Times New Roman" w:cs="Times New Roman"/>
          <w:b/>
          <w:bCs/>
          <w:i/>
          <w:iCs/>
          <w:color w:val="212121"/>
          <w:sz w:val="28"/>
          <w:szCs w:val="28"/>
        </w:rPr>
        <w:t>Следы снежного человека</w:t>
      </w:r>
    </w:p>
    <w:p w:rsidR="00E139D0" w:rsidRPr="000440F8" w:rsidRDefault="00E139D0" w:rsidP="000440F8">
      <w:pPr>
        <w:widowControl w:val="0"/>
        <w:autoSpaceDE w:val="0"/>
        <w:autoSpaceDN w:val="0"/>
        <w:adjustRightInd w:val="0"/>
        <w:jc w:val="both"/>
        <w:rPr>
          <w:rFonts w:ascii="Times New Roman" w:hAnsi="Times New Roman" w:cs="Times New Roman"/>
          <w:color w:val="212121"/>
          <w:sz w:val="28"/>
          <w:szCs w:val="28"/>
        </w:rPr>
      </w:pPr>
      <w:r w:rsidRPr="000440F8">
        <w:rPr>
          <w:rFonts w:ascii="Times New Roman" w:hAnsi="Times New Roman" w:cs="Times New Roman"/>
          <w:color w:val="212121"/>
          <w:sz w:val="28"/>
          <w:szCs w:val="28"/>
        </w:rPr>
        <w:t>Из картона и толстой веревки можно сделать лапы снежного человека. Оденьте их поверх зимней обуви и отправляйтесь на прогулку создавать следы снежного человека.</w:t>
      </w:r>
    </w:p>
    <w:p w:rsidR="00E139D0" w:rsidRPr="000440F8" w:rsidRDefault="00E139D0" w:rsidP="00E139D0">
      <w:pPr>
        <w:widowControl w:val="0"/>
        <w:autoSpaceDE w:val="0"/>
        <w:autoSpaceDN w:val="0"/>
        <w:adjustRightInd w:val="0"/>
        <w:rPr>
          <w:rFonts w:ascii="Times New Roman" w:hAnsi="Times New Roman" w:cs="Times New Roman"/>
          <w:color w:val="212121"/>
          <w:sz w:val="32"/>
          <w:szCs w:val="32"/>
        </w:rPr>
      </w:pPr>
      <w:r w:rsidRPr="000440F8">
        <w:rPr>
          <w:rFonts w:ascii="Times New Roman" w:hAnsi="Times New Roman" w:cs="Times New Roman"/>
          <w:color w:val="212121"/>
          <w:sz w:val="32"/>
          <w:szCs w:val="32"/>
        </w:rPr>
        <w:t>  </w:t>
      </w:r>
    </w:p>
    <w:p w:rsidR="00E139D0" w:rsidRPr="000440F8" w:rsidRDefault="00E139D0" w:rsidP="000440F8">
      <w:pPr>
        <w:widowControl w:val="0"/>
        <w:autoSpaceDE w:val="0"/>
        <w:autoSpaceDN w:val="0"/>
        <w:adjustRightInd w:val="0"/>
        <w:rPr>
          <w:rFonts w:ascii="Times New Roman" w:hAnsi="Times New Roman" w:cs="Times New Roman"/>
          <w:color w:val="212121"/>
          <w:sz w:val="28"/>
          <w:szCs w:val="28"/>
        </w:rPr>
      </w:pPr>
      <w:r w:rsidRPr="000440F8">
        <w:rPr>
          <w:rFonts w:ascii="Times New Roman" w:hAnsi="Times New Roman" w:cs="Times New Roman"/>
          <w:b/>
          <w:bCs/>
          <w:i/>
          <w:iCs/>
          <w:color w:val="212121"/>
          <w:sz w:val="28"/>
          <w:szCs w:val="28"/>
        </w:rPr>
        <w:t>След трактора</w:t>
      </w:r>
    </w:p>
    <w:p w:rsidR="00E139D0" w:rsidRPr="000440F8" w:rsidRDefault="00E139D0" w:rsidP="000440F8">
      <w:pPr>
        <w:widowControl w:val="0"/>
        <w:autoSpaceDE w:val="0"/>
        <w:autoSpaceDN w:val="0"/>
        <w:adjustRightInd w:val="0"/>
        <w:rPr>
          <w:rFonts w:ascii="Times New Roman" w:hAnsi="Times New Roman" w:cs="Times New Roman"/>
          <w:color w:val="212121"/>
          <w:sz w:val="28"/>
          <w:szCs w:val="28"/>
        </w:rPr>
      </w:pPr>
      <w:r w:rsidRPr="000440F8">
        <w:rPr>
          <w:rFonts w:ascii="Times New Roman" w:hAnsi="Times New Roman" w:cs="Times New Roman"/>
          <w:color w:val="212121"/>
          <w:sz w:val="28"/>
          <w:szCs w:val="28"/>
        </w:rPr>
        <w:t>Оказывается, не все знают, как на снегу сделать следы трактора.</w:t>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noProof/>
          <w:color w:val="212121"/>
          <w:sz w:val="32"/>
          <w:szCs w:val="32"/>
          <w:lang w:eastAsia="ru-RU"/>
        </w:rPr>
        <w:drawing>
          <wp:inline distT="0" distB="0" distL="0" distR="0">
            <wp:extent cx="1705640" cy="1047750"/>
            <wp:effectExtent l="19050" t="0" r="8860" b="0"/>
            <wp:docPr id="66" name="Изображение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05640" cy="1047750"/>
                    </a:xfrm>
                    <a:prstGeom prst="rect">
                      <a:avLst/>
                    </a:prstGeom>
                    <a:noFill/>
                    <a:ln>
                      <a:noFill/>
                    </a:ln>
                  </pic:spPr>
                </pic:pic>
              </a:graphicData>
            </a:graphic>
          </wp:inline>
        </w:drawing>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t>   </w:t>
      </w:r>
    </w:p>
    <w:p w:rsidR="00E139D0" w:rsidRPr="000440F8" w:rsidRDefault="00E139D0" w:rsidP="000440F8">
      <w:pPr>
        <w:widowControl w:val="0"/>
        <w:autoSpaceDE w:val="0"/>
        <w:autoSpaceDN w:val="0"/>
        <w:adjustRightInd w:val="0"/>
        <w:jc w:val="both"/>
        <w:rPr>
          <w:rFonts w:ascii="Times New Roman" w:hAnsi="Times New Roman" w:cs="Times New Roman"/>
          <w:color w:val="212121"/>
          <w:sz w:val="28"/>
          <w:szCs w:val="28"/>
        </w:rPr>
      </w:pPr>
      <w:r w:rsidRPr="000440F8">
        <w:rPr>
          <w:rFonts w:ascii="Times New Roman" w:hAnsi="Times New Roman" w:cs="Times New Roman"/>
          <w:b/>
          <w:bCs/>
          <w:i/>
          <w:iCs/>
          <w:color w:val="212121"/>
          <w:sz w:val="28"/>
          <w:szCs w:val="28"/>
        </w:rPr>
        <w:t>След в след</w:t>
      </w:r>
    </w:p>
    <w:p w:rsidR="00E139D0" w:rsidRPr="000440F8" w:rsidRDefault="00E139D0" w:rsidP="000440F8">
      <w:pPr>
        <w:widowControl w:val="0"/>
        <w:autoSpaceDE w:val="0"/>
        <w:autoSpaceDN w:val="0"/>
        <w:adjustRightInd w:val="0"/>
        <w:jc w:val="both"/>
        <w:rPr>
          <w:rFonts w:ascii="Times New Roman" w:hAnsi="Times New Roman" w:cs="Times New Roman"/>
          <w:color w:val="212121"/>
          <w:sz w:val="28"/>
          <w:szCs w:val="28"/>
        </w:rPr>
      </w:pPr>
      <w:r w:rsidRPr="000440F8">
        <w:rPr>
          <w:rFonts w:ascii="Times New Roman" w:hAnsi="Times New Roman" w:cs="Times New Roman"/>
          <w:color w:val="212121"/>
          <w:sz w:val="28"/>
          <w:szCs w:val="28"/>
        </w:rPr>
        <w:t>Расскажите ребенку о том, как ходят волки в стае (след в след). А после этого предложите поиграть в догонялки, но с одним условием: тот, кто догоняет, должен преследовать убегающего след в след.</w:t>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noProof/>
          <w:color w:val="212121"/>
          <w:sz w:val="32"/>
          <w:szCs w:val="32"/>
          <w:lang w:eastAsia="ru-RU"/>
        </w:rPr>
        <w:lastRenderedPageBreak/>
        <w:drawing>
          <wp:inline distT="0" distB="0" distL="0" distR="0">
            <wp:extent cx="1624135" cy="1085850"/>
            <wp:effectExtent l="19050" t="0" r="0" b="0"/>
            <wp:docPr id="65" name="Изображение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25789" cy="1086956"/>
                    </a:xfrm>
                    <a:prstGeom prst="rect">
                      <a:avLst/>
                    </a:prstGeom>
                    <a:noFill/>
                    <a:ln>
                      <a:noFill/>
                    </a:ln>
                  </pic:spPr>
                </pic:pic>
              </a:graphicData>
            </a:graphic>
          </wp:inline>
        </w:drawing>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t>   </w:t>
      </w:r>
    </w:p>
    <w:p w:rsidR="00E139D0" w:rsidRPr="000440F8" w:rsidRDefault="00E139D0" w:rsidP="000440F8">
      <w:pPr>
        <w:widowControl w:val="0"/>
        <w:autoSpaceDE w:val="0"/>
        <w:autoSpaceDN w:val="0"/>
        <w:adjustRightInd w:val="0"/>
        <w:jc w:val="both"/>
        <w:rPr>
          <w:rFonts w:ascii="Times New Roman" w:hAnsi="Times New Roman" w:cs="Times New Roman"/>
          <w:color w:val="212121"/>
          <w:sz w:val="28"/>
          <w:szCs w:val="28"/>
        </w:rPr>
      </w:pPr>
      <w:r w:rsidRPr="000440F8">
        <w:rPr>
          <w:rFonts w:ascii="Times New Roman" w:hAnsi="Times New Roman" w:cs="Times New Roman"/>
          <w:b/>
          <w:bCs/>
          <w:i/>
          <w:iCs/>
          <w:color w:val="212121"/>
          <w:sz w:val="28"/>
          <w:szCs w:val="28"/>
        </w:rPr>
        <w:t>Рисование на снегу палочкой</w:t>
      </w:r>
    </w:p>
    <w:p w:rsidR="00E139D0" w:rsidRPr="000440F8" w:rsidRDefault="00E139D0" w:rsidP="000440F8">
      <w:pPr>
        <w:widowControl w:val="0"/>
        <w:autoSpaceDE w:val="0"/>
        <w:autoSpaceDN w:val="0"/>
        <w:adjustRightInd w:val="0"/>
        <w:jc w:val="both"/>
        <w:rPr>
          <w:rFonts w:ascii="Times New Roman" w:hAnsi="Times New Roman" w:cs="Times New Roman"/>
          <w:color w:val="212121"/>
          <w:sz w:val="28"/>
          <w:szCs w:val="28"/>
        </w:rPr>
      </w:pPr>
      <w:r w:rsidRPr="000440F8">
        <w:rPr>
          <w:rFonts w:ascii="Times New Roman" w:hAnsi="Times New Roman" w:cs="Times New Roman"/>
          <w:color w:val="212121"/>
          <w:sz w:val="28"/>
          <w:szCs w:val="28"/>
        </w:rPr>
        <w:t>Если вы любите летом рисовать палочкой на сыром песке, то зимой вы можете попробовать рисовать ей на снегу.</w:t>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t>   </w:t>
      </w:r>
    </w:p>
    <w:p w:rsidR="00E139D0" w:rsidRPr="000440F8" w:rsidRDefault="00E139D0" w:rsidP="000440F8">
      <w:pPr>
        <w:widowControl w:val="0"/>
        <w:autoSpaceDE w:val="0"/>
        <w:autoSpaceDN w:val="0"/>
        <w:adjustRightInd w:val="0"/>
        <w:jc w:val="both"/>
        <w:rPr>
          <w:rFonts w:ascii="Times New Roman" w:hAnsi="Times New Roman" w:cs="Times New Roman"/>
          <w:color w:val="212121"/>
          <w:sz w:val="28"/>
          <w:szCs w:val="28"/>
        </w:rPr>
      </w:pPr>
      <w:r w:rsidRPr="000440F8">
        <w:rPr>
          <w:rFonts w:ascii="Times New Roman" w:hAnsi="Times New Roman" w:cs="Times New Roman"/>
          <w:b/>
          <w:bCs/>
          <w:i/>
          <w:iCs/>
          <w:color w:val="212121"/>
          <w:sz w:val="28"/>
          <w:szCs w:val="28"/>
        </w:rPr>
        <w:t xml:space="preserve">Новогодне-зимние </w:t>
      </w:r>
      <w:proofErr w:type="spellStart"/>
      <w:r w:rsidRPr="000440F8">
        <w:rPr>
          <w:rFonts w:ascii="Times New Roman" w:hAnsi="Times New Roman" w:cs="Times New Roman"/>
          <w:b/>
          <w:bCs/>
          <w:i/>
          <w:iCs/>
          <w:color w:val="212121"/>
          <w:sz w:val="28"/>
          <w:szCs w:val="28"/>
        </w:rPr>
        <w:t>находилки</w:t>
      </w:r>
      <w:proofErr w:type="spellEnd"/>
    </w:p>
    <w:p w:rsidR="00E139D0" w:rsidRPr="000440F8" w:rsidRDefault="00E139D0" w:rsidP="000440F8">
      <w:pPr>
        <w:widowControl w:val="0"/>
        <w:autoSpaceDE w:val="0"/>
        <w:autoSpaceDN w:val="0"/>
        <w:adjustRightInd w:val="0"/>
        <w:jc w:val="both"/>
        <w:rPr>
          <w:rFonts w:ascii="Times New Roman" w:hAnsi="Times New Roman" w:cs="Times New Roman"/>
          <w:color w:val="212121"/>
          <w:sz w:val="28"/>
          <w:szCs w:val="28"/>
        </w:rPr>
      </w:pPr>
      <w:proofErr w:type="spellStart"/>
      <w:r w:rsidRPr="000440F8">
        <w:rPr>
          <w:rFonts w:ascii="Times New Roman" w:hAnsi="Times New Roman" w:cs="Times New Roman"/>
          <w:color w:val="212121"/>
          <w:sz w:val="28"/>
          <w:szCs w:val="28"/>
        </w:rPr>
        <w:t>Находилки</w:t>
      </w:r>
      <w:proofErr w:type="spellEnd"/>
      <w:r w:rsidRPr="000440F8">
        <w:rPr>
          <w:rFonts w:ascii="Times New Roman" w:hAnsi="Times New Roman" w:cs="Times New Roman"/>
          <w:color w:val="212121"/>
          <w:sz w:val="28"/>
          <w:szCs w:val="28"/>
        </w:rPr>
        <w:t xml:space="preserve"> - развивающая игра в необычном формате. Она знакомит детей с окружающим миром, развивает восприятие, внимание и зрительную память. Да и вообще, что может быть лучше игр на свежем воздухе?</w:t>
      </w:r>
    </w:p>
    <w:p w:rsidR="00E139D0" w:rsidRDefault="00E139D0" w:rsidP="000440F8">
      <w:pPr>
        <w:widowControl w:val="0"/>
        <w:autoSpaceDE w:val="0"/>
        <w:autoSpaceDN w:val="0"/>
        <w:adjustRightInd w:val="0"/>
        <w:jc w:val="both"/>
        <w:rPr>
          <w:rFonts w:ascii="Georgia" w:hAnsi="Georgia" w:cs="Georgia"/>
          <w:color w:val="212121"/>
          <w:sz w:val="32"/>
          <w:szCs w:val="32"/>
        </w:rPr>
      </w:pPr>
      <w:r w:rsidRPr="000440F8">
        <w:rPr>
          <w:rFonts w:ascii="Times New Roman" w:hAnsi="Times New Roman" w:cs="Times New Roman"/>
          <w:color w:val="212121"/>
          <w:sz w:val="28"/>
          <w:szCs w:val="28"/>
        </w:rPr>
        <w:t xml:space="preserve">Правила игры. Распечатайте бланк с картинками, вложите его в твердую папку. А теперь </w:t>
      </w:r>
      <w:proofErr w:type="gramStart"/>
      <w:r w:rsidRPr="000440F8">
        <w:rPr>
          <w:rFonts w:ascii="Times New Roman" w:hAnsi="Times New Roman" w:cs="Times New Roman"/>
          <w:color w:val="212121"/>
          <w:sz w:val="28"/>
          <w:szCs w:val="28"/>
        </w:rPr>
        <w:t>одевайтесь</w:t>
      </w:r>
      <w:proofErr w:type="gramEnd"/>
      <w:r w:rsidRPr="000440F8">
        <w:rPr>
          <w:rFonts w:ascii="Times New Roman" w:hAnsi="Times New Roman" w:cs="Times New Roman"/>
          <w:color w:val="212121"/>
          <w:sz w:val="28"/>
          <w:szCs w:val="28"/>
        </w:rPr>
        <w:t xml:space="preserve"> потеплей и отправляйтесь с ребенком на прогулку по зимнему, предновогоднему городу. Ваш ребенок должен будет находить все, что изображено на рисунках, и отмечать находки галочкой. Или же вы вместе все находки фотографируете и делаете дома подробный </w:t>
      </w:r>
      <w:proofErr w:type="spellStart"/>
      <w:r w:rsidRPr="000440F8">
        <w:rPr>
          <w:rFonts w:ascii="Times New Roman" w:hAnsi="Times New Roman" w:cs="Times New Roman"/>
          <w:color w:val="212121"/>
          <w:sz w:val="28"/>
          <w:szCs w:val="28"/>
        </w:rPr>
        <w:t>фотоотчет</w:t>
      </w:r>
      <w:proofErr w:type="spellEnd"/>
      <w:r w:rsidRPr="000440F8">
        <w:rPr>
          <w:rFonts w:ascii="Times New Roman" w:hAnsi="Times New Roman" w:cs="Times New Roman"/>
          <w:color w:val="212121"/>
          <w:sz w:val="28"/>
          <w:szCs w:val="28"/>
        </w:rPr>
        <w:t>.</w:t>
      </w:r>
      <w:r>
        <w:rPr>
          <w:rFonts w:ascii="Georgia" w:hAnsi="Georgia" w:cs="Georgia"/>
          <w:color w:val="212121"/>
          <w:sz w:val="32"/>
          <w:szCs w:val="32"/>
        </w:rPr>
        <w:t> </w:t>
      </w:r>
      <w:r w:rsidR="000440F8">
        <w:rPr>
          <w:rFonts w:ascii="Georgia" w:hAnsi="Georgia" w:cs="Georgia"/>
          <w:noProof/>
          <w:color w:val="212121"/>
          <w:sz w:val="32"/>
          <w:szCs w:val="32"/>
          <w:lang w:eastAsia="ru-RU"/>
        </w:rPr>
        <w:t xml:space="preserve"> </w:t>
      </w:r>
      <w:r>
        <w:rPr>
          <w:rFonts w:ascii="Georgia" w:hAnsi="Georgia" w:cs="Georgia"/>
          <w:noProof/>
          <w:color w:val="212121"/>
          <w:sz w:val="32"/>
          <w:szCs w:val="32"/>
          <w:lang w:eastAsia="ru-RU"/>
        </w:rPr>
        <w:lastRenderedPageBreak/>
        <w:drawing>
          <wp:inline distT="0" distB="0" distL="0" distR="0">
            <wp:extent cx="5473700" cy="7670800"/>
            <wp:effectExtent l="0" t="0" r="12700" b="0"/>
            <wp:docPr id="63" name="Изображение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73700" cy="7670800"/>
                    </a:xfrm>
                    <a:prstGeom prst="rect">
                      <a:avLst/>
                    </a:prstGeom>
                    <a:noFill/>
                    <a:ln>
                      <a:noFill/>
                    </a:ln>
                  </pic:spPr>
                </pic:pic>
              </a:graphicData>
            </a:graphic>
          </wp:inline>
        </w:drawing>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t>   </w:t>
      </w:r>
    </w:p>
    <w:p w:rsidR="00E139D0" w:rsidRPr="000440F8" w:rsidRDefault="00E139D0" w:rsidP="000440F8">
      <w:pPr>
        <w:widowControl w:val="0"/>
        <w:autoSpaceDE w:val="0"/>
        <w:autoSpaceDN w:val="0"/>
        <w:adjustRightInd w:val="0"/>
        <w:jc w:val="both"/>
        <w:rPr>
          <w:rFonts w:ascii="Times New Roman" w:hAnsi="Times New Roman" w:cs="Times New Roman"/>
          <w:color w:val="212121"/>
          <w:sz w:val="28"/>
          <w:szCs w:val="28"/>
        </w:rPr>
      </w:pPr>
      <w:r>
        <w:rPr>
          <w:rFonts w:ascii="Georgia" w:hAnsi="Georgia" w:cs="Georgia"/>
          <w:b/>
          <w:bCs/>
          <w:i/>
          <w:iCs/>
          <w:color w:val="212121"/>
          <w:sz w:val="32"/>
          <w:szCs w:val="32"/>
        </w:rPr>
        <w:t>Снежинки</w:t>
      </w:r>
    </w:p>
    <w:p w:rsidR="00E139D0" w:rsidRPr="000440F8" w:rsidRDefault="00E139D0" w:rsidP="000440F8">
      <w:pPr>
        <w:widowControl w:val="0"/>
        <w:autoSpaceDE w:val="0"/>
        <w:autoSpaceDN w:val="0"/>
        <w:adjustRightInd w:val="0"/>
        <w:jc w:val="both"/>
        <w:rPr>
          <w:rFonts w:ascii="Times New Roman" w:hAnsi="Times New Roman" w:cs="Times New Roman"/>
          <w:color w:val="212121"/>
          <w:sz w:val="28"/>
          <w:szCs w:val="28"/>
        </w:rPr>
      </w:pPr>
      <w:r w:rsidRPr="000440F8">
        <w:rPr>
          <w:rFonts w:ascii="Times New Roman" w:hAnsi="Times New Roman" w:cs="Times New Roman"/>
          <w:color w:val="212121"/>
          <w:sz w:val="28"/>
          <w:szCs w:val="28"/>
        </w:rPr>
        <w:t xml:space="preserve">Снег сам по себе </w:t>
      </w:r>
      <w:proofErr w:type="gramStart"/>
      <w:r w:rsidRPr="000440F8">
        <w:rPr>
          <w:rFonts w:ascii="Times New Roman" w:hAnsi="Times New Roman" w:cs="Times New Roman"/>
          <w:color w:val="212121"/>
          <w:sz w:val="28"/>
          <w:szCs w:val="28"/>
        </w:rPr>
        <w:t>очень уникален</w:t>
      </w:r>
      <w:proofErr w:type="gramEnd"/>
      <w:r w:rsidRPr="000440F8">
        <w:rPr>
          <w:rFonts w:ascii="Times New Roman" w:hAnsi="Times New Roman" w:cs="Times New Roman"/>
          <w:color w:val="212121"/>
          <w:sz w:val="28"/>
          <w:szCs w:val="28"/>
        </w:rPr>
        <w:t>! Если на улице подходящий снег, состоящий из отдельных снежинок, то дайте ребёнку лупу, чтобы он мог рассмотреть какие они все разные и красивые.</w:t>
      </w:r>
    </w:p>
    <w:p w:rsidR="00E139D0" w:rsidRDefault="00E139D0" w:rsidP="00E139D0">
      <w:pPr>
        <w:widowControl w:val="0"/>
        <w:autoSpaceDE w:val="0"/>
        <w:autoSpaceDN w:val="0"/>
        <w:adjustRightInd w:val="0"/>
        <w:rPr>
          <w:rFonts w:ascii="Georgia" w:hAnsi="Georgia" w:cs="Georgia"/>
          <w:color w:val="212121"/>
          <w:sz w:val="32"/>
          <w:szCs w:val="32"/>
        </w:rPr>
      </w:pP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t>   </w:t>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lastRenderedPageBreak/>
        <w:t> </w:t>
      </w:r>
    </w:p>
    <w:p w:rsidR="00E139D0" w:rsidRPr="000440F8" w:rsidRDefault="00E139D0" w:rsidP="000440F8">
      <w:pPr>
        <w:widowControl w:val="0"/>
        <w:autoSpaceDE w:val="0"/>
        <w:autoSpaceDN w:val="0"/>
        <w:adjustRightInd w:val="0"/>
        <w:jc w:val="both"/>
        <w:rPr>
          <w:rFonts w:ascii="Times New Roman" w:hAnsi="Times New Roman" w:cs="Times New Roman"/>
          <w:color w:val="212121"/>
          <w:sz w:val="28"/>
          <w:szCs w:val="28"/>
        </w:rPr>
      </w:pPr>
      <w:r w:rsidRPr="000440F8">
        <w:rPr>
          <w:rFonts w:ascii="Times New Roman" w:hAnsi="Times New Roman" w:cs="Times New Roman"/>
          <w:b/>
          <w:bCs/>
          <w:i/>
          <w:iCs/>
          <w:color w:val="212121"/>
          <w:sz w:val="28"/>
          <w:szCs w:val="28"/>
        </w:rPr>
        <w:t>Снежные создания</w:t>
      </w:r>
    </w:p>
    <w:p w:rsidR="00E139D0" w:rsidRPr="000440F8" w:rsidRDefault="00E139D0" w:rsidP="000440F8">
      <w:pPr>
        <w:widowControl w:val="0"/>
        <w:autoSpaceDE w:val="0"/>
        <w:autoSpaceDN w:val="0"/>
        <w:adjustRightInd w:val="0"/>
        <w:jc w:val="both"/>
        <w:rPr>
          <w:rFonts w:ascii="Times New Roman" w:hAnsi="Times New Roman" w:cs="Times New Roman"/>
          <w:color w:val="212121"/>
          <w:sz w:val="28"/>
          <w:szCs w:val="28"/>
        </w:rPr>
      </w:pPr>
      <w:r w:rsidRPr="000440F8">
        <w:rPr>
          <w:rFonts w:ascii="Times New Roman" w:hAnsi="Times New Roman" w:cs="Times New Roman"/>
          <w:color w:val="212121"/>
          <w:sz w:val="28"/>
          <w:szCs w:val="28"/>
        </w:rPr>
        <w:t xml:space="preserve">Лепить снеговиков - это обычное дело. А вот делаете ли вы снегурочек, маленьких </w:t>
      </w:r>
      <w:proofErr w:type="spellStart"/>
      <w:r w:rsidRPr="000440F8">
        <w:rPr>
          <w:rFonts w:ascii="Times New Roman" w:hAnsi="Times New Roman" w:cs="Times New Roman"/>
          <w:color w:val="212121"/>
          <w:sz w:val="28"/>
          <w:szCs w:val="28"/>
        </w:rPr>
        <w:t>снеговичков</w:t>
      </w:r>
      <w:proofErr w:type="spellEnd"/>
      <w:r w:rsidRPr="000440F8">
        <w:rPr>
          <w:rFonts w:ascii="Times New Roman" w:hAnsi="Times New Roman" w:cs="Times New Roman"/>
          <w:color w:val="212121"/>
          <w:sz w:val="28"/>
          <w:szCs w:val="28"/>
        </w:rPr>
        <w:t>, снежных собак, котов или черепах? Этим хорошо заняться, если в творческом процессе участвует несколько человек, вот тогда можно вылепить снежное семейство или целый зоопарк снежных обитателей.</w:t>
      </w:r>
    </w:p>
    <w:p w:rsidR="00E139D0" w:rsidRDefault="00E139D0" w:rsidP="000440F8">
      <w:pPr>
        <w:widowControl w:val="0"/>
        <w:autoSpaceDE w:val="0"/>
        <w:autoSpaceDN w:val="0"/>
        <w:adjustRightInd w:val="0"/>
        <w:jc w:val="both"/>
        <w:rPr>
          <w:rFonts w:ascii="Georgia" w:hAnsi="Georgia" w:cs="Georgia"/>
          <w:color w:val="212121"/>
          <w:sz w:val="32"/>
          <w:szCs w:val="32"/>
        </w:rPr>
      </w:pPr>
      <w:r w:rsidRPr="000440F8">
        <w:rPr>
          <w:rFonts w:ascii="Georgia" w:hAnsi="Georgia" w:cs="Georgia"/>
          <w:color w:val="212121"/>
          <w:sz w:val="28"/>
          <w:szCs w:val="28"/>
        </w:rPr>
        <w:t xml:space="preserve">Если вам хочется, чтобы проходящие мимо люди еще больше восхищались вашим творением, то принарядите ваших снеговиков. Шапка и </w:t>
      </w:r>
      <w:proofErr w:type="gramStart"/>
      <w:r w:rsidRPr="000440F8">
        <w:rPr>
          <w:rFonts w:ascii="Georgia" w:hAnsi="Georgia" w:cs="Georgia"/>
          <w:color w:val="212121"/>
          <w:sz w:val="28"/>
          <w:szCs w:val="28"/>
        </w:rPr>
        <w:t>шарф</w:t>
      </w:r>
      <w:proofErr w:type="gramEnd"/>
      <w:r w:rsidRPr="000440F8">
        <w:rPr>
          <w:rFonts w:ascii="Georgia" w:hAnsi="Georgia" w:cs="Georgia"/>
          <w:color w:val="212121"/>
          <w:sz w:val="28"/>
          <w:szCs w:val="28"/>
        </w:rPr>
        <w:t xml:space="preserve"> вполне традиционные украшения для снеговиков, а что вы думаете о том, чтобы повязать вашей снегурочке на голову платок или надеть большую дамскую шляпу? Возможно, ей </w:t>
      </w:r>
      <w:proofErr w:type="gramStart"/>
      <w:r w:rsidRPr="000440F8">
        <w:rPr>
          <w:rFonts w:ascii="Georgia" w:hAnsi="Georgia" w:cs="Georgia"/>
          <w:color w:val="212121"/>
          <w:sz w:val="28"/>
          <w:szCs w:val="28"/>
        </w:rPr>
        <w:t>придутся</w:t>
      </w:r>
      <w:proofErr w:type="gramEnd"/>
      <w:r w:rsidRPr="000440F8">
        <w:rPr>
          <w:rFonts w:ascii="Georgia" w:hAnsi="Georgia" w:cs="Georgia"/>
          <w:color w:val="212121"/>
          <w:sz w:val="28"/>
          <w:szCs w:val="28"/>
        </w:rPr>
        <w:t xml:space="preserve"> кстати кухонный фартук и деревянная ложка. Если вы любите ходить по магазинам, то купите несколько недорогих вещей специально для того, чтобы использовать их для ваших снеговиков после следующего большого снегопада. Также заранее можно заготовить нос-морковку, крышки от пластиковых бутылок для глаз или пуговиц и прочие аксессуары для снеговика. Если вы играете в снегу с очень маленькими детишками, делайте </w:t>
      </w:r>
      <w:proofErr w:type="spellStart"/>
      <w:r w:rsidRPr="000440F8">
        <w:rPr>
          <w:rFonts w:ascii="Georgia" w:hAnsi="Georgia" w:cs="Georgia"/>
          <w:color w:val="212121"/>
          <w:sz w:val="28"/>
          <w:szCs w:val="28"/>
        </w:rPr>
        <w:t>снеговичков</w:t>
      </w:r>
      <w:proofErr w:type="spellEnd"/>
      <w:r w:rsidRPr="000440F8">
        <w:rPr>
          <w:rFonts w:ascii="Georgia" w:hAnsi="Georgia" w:cs="Georgia"/>
          <w:color w:val="212121"/>
          <w:sz w:val="28"/>
          <w:szCs w:val="28"/>
        </w:rPr>
        <w:t xml:space="preserve"> тоже маленькими, чтобы не утомить ребенка. Потом этих малышей можно будет поставить в самых неожиданных местах: на скамейке, ветке дерева, горке, балконе. Пусть другие малыши порадуются, случайно обнаружив их на прогулке</w:t>
      </w:r>
      <w:r>
        <w:rPr>
          <w:rFonts w:ascii="Georgia" w:hAnsi="Georgia" w:cs="Georgia"/>
          <w:color w:val="212121"/>
          <w:sz w:val="32"/>
          <w:szCs w:val="32"/>
        </w:rPr>
        <w:t>.</w:t>
      </w:r>
    </w:p>
    <w:p w:rsidR="00E139D0" w:rsidRDefault="00E139D0" w:rsidP="00E139D0">
      <w:pPr>
        <w:widowControl w:val="0"/>
        <w:autoSpaceDE w:val="0"/>
        <w:autoSpaceDN w:val="0"/>
        <w:adjustRightInd w:val="0"/>
        <w:rPr>
          <w:rFonts w:ascii="Georgia" w:hAnsi="Georgia" w:cs="Georgia"/>
          <w:color w:val="212121"/>
          <w:sz w:val="32"/>
          <w:szCs w:val="32"/>
        </w:rPr>
      </w:pP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t>   </w:t>
      </w:r>
    </w:p>
    <w:p w:rsidR="00E139D0" w:rsidRDefault="00E139D0" w:rsidP="00E139D0">
      <w:pPr>
        <w:widowControl w:val="0"/>
        <w:autoSpaceDE w:val="0"/>
        <w:autoSpaceDN w:val="0"/>
        <w:adjustRightInd w:val="0"/>
        <w:rPr>
          <w:rFonts w:ascii="Georgia" w:hAnsi="Georgia" w:cs="Georgia"/>
          <w:color w:val="212121"/>
          <w:sz w:val="32"/>
          <w:szCs w:val="32"/>
        </w:rPr>
      </w:pP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t>   </w:t>
      </w:r>
    </w:p>
    <w:p w:rsidR="00E139D0" w:rsidRDefault="00E139D0" w:rsidP="00E139D0">
      <w:pPr>
        <w:widowControl w:val="0"/>
        <w:autoSpaceDE w:val="0"/>
        <w:autoSpaceDN w:val="0"/>
        <w:adjustRightInd w:val="0"/>
        <w:rPr>
          <w:rFonts w:ascii="Georgia" w:hAnsi="Georgia" w:cs="Georgia"/>
          <w:color w:val="212121"/>
          <w:sz w:val="32"/>
          <w:szCs w:val="32"/>
        </w:rPr>
      </w:pP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t>   </w:t>
      </w:r>
    </w:p>
    <w:p w:rsidR="00E139D0" w:rsidRDefault="00E139D0" w:rsidP="00E139D0">
      <w:pPr>
        <w:widowControl w:val="0"/>
        <w:autoSpaceDE w:val="0"/>
        <w:autoSpaceDN w:val="0"/>
        <w:adjustRightInd w:val="0"/>
        <w:rPr>
          <w:rFonts w:ascii="Georgia" w:hAnsi="Georgia" w:cs="Georgia"/>
          <w:color w:val="212121"/>
          <w:sz w:val="32"/>
          <w:szCs w:val="32"/>
        </w:rPr>
      </w:pP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t>   </w:t>
      </w:r>
    </w:p>
    <w:p w:rsidR="00E139D0" w:rsidRDefault="00E139D0" w:rsidP="00E139D0">
      <w:pPr>
        <w:widowControl w:val="0"/>
        <w:autoSpaceDE w:val="0"/>
        <w:autoSpaceDN w:val="0"/>
        <w:adjustRightInd w:val="0"/>
        <w:rPr>
          <w:rFonts w:ascii="Georgia" w:hAnsi="Georgia" w:cs="Georgia"/>
          <w:color w:val="212121"/>
          <w:sz w:val="32"/>
          <w:szCs w:val="32"/>
        </w:rPr>
      </w:pP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t>   </w:t>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t>Снежная красавица обрадуется короне из сосулек.</w:t>
      </w:r>
    </w:p>
    <w:p w:rsidR="00E139D0" w:rsidRDefault="00E139D0" w:rsidP="00E139D0">
      <w:pPr>
        <w:widowControl w:val="0"/>
        <w:autoSpaceDE w:val="0"/>
        <w:autoSpaceDN w:val="0"/>
        <w:adjustRightInd w:val="0"/>
        <w:rPr>
          <w:rFonts w:ascii="Georgia" w:hAnsi="Georgia" w:cs="Georgia"/>
          <w:color w:val="212121"/>
          <w:sz w:val="32"/>
          <w:szCs w:val="32"/>
        </w:rPr>
      </w:pP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t>   </w:t>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t>А еще вы можете попытаться сделать черепаху, для этого нужно вылепить из снега куполообразную форму, напоминающую панцирь черепахи, и приделать к нему четыре маленькие ножки, голову и хвост.</w:t>
      </w:r>
    </w:p>
    <w:p w:rsidR="00E139D0" w:rsidRDefault="00E139D0" w:rsidP="00E139D0">
      <w:pPr>
        <w:widowControl w:val="0"/>
        <w:autoSpaceDE w:val="0"/>
        <w:autoSpaceDN w:val="0"/>
        <w:adjustRightInd w:val="0"/>
        <w:rPr>
          <w:rFonts w:ascii="Georgia" w:hAnsi="Georgia" w:cs="Georgia"/>
          <w:color w:val="212121"/>
          <w:sz w:val="32"/>
          <w:szCs w:val="32"/>
        </w:rPr>
      </w:pP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t>   </w:t>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b/>
          <w:bCs/>
          <w:i/>
          <w:iCs/>
          <w:color w:val="212121"/>
          <w:sz w:val="32"/>
          <w:szCs w:val="32"/>
        </w:rPr>
        <w:t>Снежные скульптуры</w:t>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lastRenderedPageBreak/>
        <w:t>Из снега можно вылепить не только снеговиков. Подскажите вашему ребенку, что снег такой же материал для лепки, как и глина, который можно использовать для создания разных существ и предметов.</w:t>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noProof/>
          <w:color w:val="212121"/>
          <w:sz w:val="32"/>
          <w:szCs w:val="32"/>
          <w:lang w:eastAsia="ru-RU"/>
        </w:rPr>
        <w:drawing>
          <wp:inline distT="0" distB="0" distL="0" distR="0">
            <wp:extent cx="2286000" cy="2844800"/>
            <wp:effectExtent l="0" t="0" r="0" b="0"/>
            <wp:docPr id="49" name="Изображение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6000" cy="2844800"/>
                    </a:xfrm>
                    <a:prstGeom prst="rect">
                      <a:avLst/>
                    </a:prstGeom>
                    <a:noFill/>
                    <a:ln>
                      <a:noFill/>
                    </a:ln>
                  </pic:spPr>
                </pic:pic>
              </a:graphicData>
            </a:graphic>
          </wp:inline>
        </w:drawing>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t>   </w:t>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t> </w:t>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b/>
          <w:bCs/>
          <w:i/>
          <w:iCs/>
          <w:color w:val="212121"/>
          <w:sz w:val="32"/>
          <w:szCs w:val="32"/>
        </w:rPr>
        <w:t>Рисование снегом</w:t>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t>Снегом можно рисовать на заборах, стенах и деревьях.</w:t>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t>  </w:t>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t>Из снега можно лепить смешных персонажей прямо на деревьях.</w:t>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noProof/>
          <w:color w:val="212121"/>
          <w:sz w:val="32"/>
          <w:szCs w:val="32"/>
          <w:lang w:eastAsia="ru-RU"/>
        </w:rPr>
        <w:drawing>
          <wp:inline distT="0" distB="0" distL="0" distR="0">
            <wp:extent cx="5080000" cy="3632200"/>
            <wp:effectExtent l="0" t="0" r="0" b="0"/>
            <wp:docPr id="42" name="Изображение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80000" cy="3632200"/>
                    </a:xfrm>
                    <a:prstGeom prst="rect">
                      <a:avLst/>
                    </a:prstGeom>
                    <a:noFill/>
                    <a:ln>
                      <a:noFill/>
                    </a:ln>
                  </pic:spPr>
                </pic:pic>
              </a:graphicData>
            </a:graphic>
          </wp:inline>
        </w:drawing>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t>   </w:t>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lastRenderedPageBreak/>
        <w:t>Ещё деревья можно оживлять, придумывая им разные лица.</w:t>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noProof/>
          <w:color w:val="212121"/>
          <w:sz w:val="32"/>
          <w:szCs w:val="32"/>
          <w:lang w:eastAsia="ru-RU"/>
        </w:rPr>
        <w:drawing>
          <wp:inline distT="0" distB="0" distL="0" distR="0">
            <wp:extent cx="5080000" cy="2781300"/>
            <wp:effectExtent l="0" t="0" r="0" b="12700"/>
            <wp:docPr id="41" name="Изображение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80000" cy="2781300"/>
                    </a:xfrm>
                    <a:prstGeom prst="rect">
                      <a:avLst/>
                    </a:prstGeom>
                    <a:noFill/>
                    <a:ln>
                      <a:noFill/>
                    </a:ln>
                  </pic:spPr>
                </pic:pic>
              </a:graphicData>
            </a:graphic>
          </wp:inline>
        </w:drawing>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t>   </w:t>
      </w:r>
    </w:p>
    <w:p w:rsidR="00E139D0" w:rsidRDefault="00E139D0" w:rsidP="00E139D0">
      <w:pPr>
        <w:widowControl w:val="0"/>
        <w:autoSpaceDE w:val="0"/>
        <w:autoSpaceDN w:val="0"/>
        <w:adjustRightInd w:val="0"/>
        <w:rPr>
          <w:rFonts w:ascii="Georgia" w:hAnsi="Georgia" w:cs="Georgia"/>
          <w:color w:val="212121"/>
          <w:sz w:val="32"/>
          <w:szCs w:val="32"/>
        </w:rPr>
      </w:pP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t>   </w:t>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b/>
          <w:bCs/>
          <w:i/>
          <w:iCs/>
          <w:color w:val="212121"/>
          <w:sz w:val="32"/>
          <w:szCs w:val="32"/>
        </w:rPr>
        <w:t>Замаскированные обитатели</w:t>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t xml:space="preserve">Когда на ветках много снега, то там обязательно можно углядеть снежных жителей, которые замаскировались под неприметные </w:t>
      </w:r>
      <w:proofErr w:type="spellStart"/>
      <w:r>
        <w:rPr>
          <w:rFonts w:ascii="Georgia" w:hAnsi="Georgia" w:cs="Georgia"/>
          <w:color w:val="212121"/>
          <w:sz w:val="32"/>
          <w:szCs w:val="32"/>
        </w:rPr>
        <w:t>сугробики</w:t>
      </w:r>
      <w:proofErr w:type="spellEnd"/>
      <w:r>
        <w:rPr>
          <w:rFonts w:ascii="Georgia" w:hAnsi="Georgia" w:cs="Georgia"/>
          <w:color w:val="212121"/>
          <w:sz w:val="32"/>
          <w:szCs w:val="32"/>
        </w:rPr>
        <w:t>. Попробуйте их отыскать!</w:t>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noProof/>
          <w:color w:val="212121"/>
          <w:sz w:val="32"/>
          <w:szCs w:val="32"/>
          <w:lang w:eastAsia="ru-RU"/>
        </w:rPr>
        <w:drawing>
          <wp:inline distT="0" distB="0" distL="0" distR="0">
            <wp:extent cx="5080000" cy="3365500"/>
            <wp:effectExtent l="0" t="0" r="0" b="12700"/>
            <wp:docPr id="39" name="Изображение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80000" cy="3365500"/>
                    </a:xfrm>
                    <a:prstGeom prst="rect">
                      <a:avLst/>
                    </a:prstGeom>
                    <a:noFill/>
                    <a:ln>
                      <a:noFill/>
                    </a:ln>
                  </pic:spPr>
                </pic:pic>
              </a:graphicData>
            </a:graphic>
          </wp:inline>
        </w:drawing>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t>   </w:t>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t>Их можно сфотографировать и потом подрисовывать на распечатанных фотографиях глазки, ножки и т.п.</w:t>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noProof/>
          <w:color w:val="212121"/>
          <w:sz w:val="32"/>
          <w:szCs w:val="32"/>
          <w:lang w:eastAsia="ru-RU"/>
        </w:rPr>
        <w:lastRenderedPageBreak/>
        <w:drawing>
          <wp:inline distT="0" distB="0" distL="0" distR="0">
            <wp:extent cx="5080000" cy="3111500"/>
            <wp:effectExtent l="0" t="0" r="0" b="12700"/>
            <wp:docPr id="38" name="Изображение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80000" cy="3111500"/>
                    </a:xfrm>
                    <a:prstGeom prst="rect">
                      <a:avLst/>
                    </a:prstGeom>
                    <a:noFill/>
                    <a:ln>
                      <a:noFill/>
                    </a:ln>
                  </pic:spPr>
                </pic:pic>
              </a:graphicData>
            </a:graphic>
          </wp:inline>
        </w:drawing>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t>   </w:t>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t>     </w:t>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t>Интересная идея - сделать цветные сосульки.</w:t>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noProof/>
          <w:color w:val="212121"/>
          <w:sz w:val="32"/>
          <w:szCs w:val="32"/>
          <w:lang w:eastAsia="ru-RU"/>
        </w:rPr>
        <w:drawing>
          <wp:inline distT="0" distB="0" distL="0" distR="0">
            <wp:extent cx="5715000" cy="3784600"/>
            <wp:effectExtent l="0" t="0" r="0" b="0"/>
            <wp:docPr id="26" name="Изображение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8"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0" cy="3784600"/>
                    </a:xfrm>
                    <a:prstGeom prst="rect">
                      <a:avLst/>
                    </a:prstGeom>
                    <a:noFill/>
                    <a:ln>
                      <a:noFill/>
                    </a:ln>
                  </pic:spPr>
                </pic:pic>
              </a:graphicData>
            </a:graphic>
          </wp:inline>
        </w:drawing>
      </w: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t>   </w:t>
      </w:r>
    </w:p>
    <w:p w:rsidR="00E139D0" w:rsidRDefault="00E139D0" w:rsidP="00E139D0">
      <w:pPr>
        <w:widowControl w:val="0"/>
        <w:autoSpaceDE w:val="0"/>
        <w:autoSpaceDN w:val="0"/>
        <w:adjustRightInd w:val="0"/>
        <w:rPr>
          <w:rFonts w:ascii="Georgia" w:hAnsi="Georgia" w:cs="Georgia"/>
          <w:color w:val="212121"/>
          <w:sz w:val="32"/>
          <w:szCs w:val="32"/>
        </w:rPr>
      </w:pPr>
    </w:p>
    <w:p w:rsidR="00E139D0" w:rsidRDefault="00E139D0" w:rsidP="00E139D0">
      <w:pPr>
        <w:widowControl w:val="0"/>
        <w:autoSpaceDE w:val="0"/>
        <w:autoSpaceDN w:val="0"/>
        <w:adjustRightInd w:val="0"/>
        <w:rPr>
          <w:rFonts w:ascii="Georgia" w:hAnsi="Georgia" w:cs="Georgia"/>
          <w:color w:val="212121"/>
          <w:sz w:val="32"/>
          <w:szCs w:val="32"/>
        </w:rPr>
      </w:pPr>
    </w:p>
    <w:p w:rsidR="00E139D0" w:rsidRDefault="00E139D0" w:rsidP="00E139D0">
      <w:pPr>
        <w:widowControl w:val="0"/>
        <w:autoSpaceDE w:val="0"/>
        <w:autoSpaceDN w:val="0"/>
        <w:adjustRightInd w:val="0"/>
        <w:rPr>
          <w:rFonts w:ascii="Georgia" w:hAnsi="Georgia" w:cs="Georgia"/>
          <w:color w:val="212121"/>
          <w:sz w:val="32"/>
          <w:szCs w:val="32"/>
        </w:rPr>
      </w:pPr>
      <w:r>
        <w:rPr>
          <w:rFonts w:ascii="Georgia" w:hAnsi="Georgia" w:cs="Georgia"/>
          <w:color w:val="212121"/>
          <w:sz w:val="32"/>
          <w:szCs w:val="32"/>
        </w:rPr>
        <w:t>   </w:t>
      </w:r>
    </w:p>
    <w:p w:rsidR="00E139D0" w:rsidRDefault="00E139D0" w:rsidP="00E139D0">
      <w:pPr>
        <w:widowControl w:val="0"/>
        <w:autoSpaceDE w:val="0"/>
        <w:autoSpaceDN w:val="0"/>
        <w:adjustRightInd w:val="0"/>
        <w:rPr>
          <w:rFonts w:ascii="Georgia" w:hAnsi="Georgia" w:cs="Georgia"/>
          <w:color w:val="212121"/>
          <w:sz w:val="32"/>
          <w:szCs w:val="32"/>
        </w:rPr>
      </w:pPr>
    </w:p>
    <w:p w:rsidR="00E139D0" w:rsidRPr="00F90597" w:rsidRDefault="00E139D0" w:rsidP="00F90597">
      <w:pPr>
        <w:widowControl w:val="0"/>
        <w:tabs>
          <w:tab w:val="center" w:pos="4674"/>
          <w:tab w:val="left" w:pos="6375"/>
        </w:tabs>
        <w:autoSpaceDE w:val="0"/>
        <w:autoSpaceDN w:val="0"/>
        <w:adjustRightInd w:val="0"/>
        <w:jc w:val="right"/>
        <w:rPr>
          <w:rFonts w:ascii="Times New Roman" w:hAnsi="Times New Roman" w:cs="Times New Roman"/>
          <w:color w:val="212121"/>
        </w:rPr>
      </w:pPr>
      <w:r w:rsidRPr="00F90597">
        <w:rPr>
          <w:rFonts w:ascii="Times New Roman" w:hAnsi="Times New Roman" w:cs="Times New Roman"/>
          <w:color w:val="212121"/>
        </w:rPr>
        <w:t>   </w:t>
      </w:r>
      <w:r w:rsidR="00F8520D" w:rsidRPr="00F90597">
        <w:rPr>
          <w:rFonts w:ascii="Times New Roman" w:hAnsi="Times New Roman" w:cs="Times New Roman"/>
          <w:color w:val="212121"/>
        </w:rPr>
        <w:tab/>
      </w:r>
      <w:r w:rsidR="00F90597" w:rsidRPr="00F90597">
        <w:rPr>
          <w:rFonts w:ascii="Times New Roman" w:hAnsi="Times New Roman" w:cs="Times New Roman"/>
          <w:color w:val="212121"/>
        </w:rPr>
        <w:t xml:space="preserve"> материалам Интернет-ресурса</w:t>
      </w:r>
    </w:p>
    <w:sectPr w:rsidR="00E139D0" w:rsidRPr="00F90597" w:rsidSect="00FD5E8E">
      <w:pgSz w:w="11900" w:h="16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139D0"/>
    <w:rsid w:val="000440F8"/>
    <w:rsid w:val="0062720F"/>
    <w:rsid w:val="00922C67"/>
    <w:rsid w:val="009C13D8"/>
    <w:rsid w:val="00C77E09"/>
    <w:rsid w:val="00E139D0"/>
    <w:rsid w:val="00F8520D"/>
    <w:rsid w:val="00F90597"/>
    <w:rsid w:val="00FD5E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3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7E09"/>
    <w:rPr>
      <w:rFonts w:ascii="Tahoma" w:hAnsi="Tahoma" w:cs="Tahoma"/>
      <w:sz w:val="16"/>
      <w:szCs w:val="16"/>
    </w:rPr>
  </w:style>
  <w:style w:type="character" w:customStyle="1" w:styleId="a4">
    <w:name w:val="Текст выноски Знак"/>
    <w:basedOn w:val="a0"/>
    <w:link w:val="a3"/>
    <w:uiPriority w:val="99"/>
    <w:semiHidden/>
    <w:rsid w:val="00C77E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7" Type="http://schemas.openxmlformats.org/officeDocument/2006/relationships/hyperlink" Target="http://adalin.mospsy.ru/l_03_00/l0301189.shtml" TargetMode="Externa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0AA5F2-CAF7-4CA7-B18B-E795155C9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1035</Words>
  <Characters>5906</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Umka</cp:lastModifiedBy>
  <cp:revision>6</cp:revision>
  <dcterms:created xsi:type="dcterms:W3CDTF">2017-01-24T09:02:00Z</dcterms:created>
  <dcterms:modified xsi:type="dcterms:W3CDTF">2019-04-17T05:04:00Z</dcterms:modified>
</cp:coreProperties>
</file>