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5" w:type="dxa"/>
        <w:tblLayout w:type="fixed"/>
        <w:tblLook w:val="04A0" w:firstRow="1" w:lastRow="0" w:firstColumn="1" w:lastColumn="0" w:noHBand="0" w:noVBand="1"/>
      </w:tblPr>
      <w:tblGrid>
        <w:gridCol w:w="4644"/>
        <w:gridCol w:w="1541"/>
        <w:gridCol w:w="3300"/>
      </w:tblGrid>
      <w:tr w:rsidR="008C009F">
        <w:tc>
          <w:tcPr>
            <w:tcW w:w="4644" w:type="dxa"/>
          </w:tcPr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Согласовано</w:t>
            </w:r>
          </w:p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_______________О.Г.Шичинова</w:t>
            </w:r>
          </w:p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1541" w:type="dxa"/>
          </w:tcPr>
          <w:p w:rsidR="008C009F" w:rsidRDefault="008C009F">
            <w:pPr>
              <w:spacing w:after="11" w:line="266" w:lineRule="auto"/>
              <w:ind w:left="118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300" w:type="dxa"/>
          </w:tcPr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Утверждаю</w:t>
            </w:r>
          </w:p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_____________Т.Г.Хисамова</w:t>
            </w:r>
          </w:p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МБУ ДО – ЦДТ</w:t>
            </w:r>
          </w:p>
          <w:p w:rsidR="008C009F" w:rsidRDefault="00E8113E">
            <w:pPr>
              <w:spacing w:after="11" w:line="266" w:lineRule="auto"/>
              <w:ind w:left="118" w:hanging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.2025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8C009F" w:rsidRDefault="008C009F">
      <w:pPr>
        <w:keepNext/>
        <w:keepLines/>
        <w:spacing w:after="0" w:line="268" w:lineRule="auto"/>
        <w:ind w:left="546" w:right="105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8C009F" w:rsidRDefault="008C009F">
      <w:pPr>
        <w:keepNext/>
        <w:keepLines/>
        <w:spacing w:after="0" w:line="268" w:lineRule="auto"/>
        <w:ind w:left="546" w:right="105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8C009F" w:rsidRDefault="008C009F">
      <w:pPr>
        <w:keepNext/>
        <w:keepLines/>
        <w:spacing w:after="0" w:line="268" w:lineRule="auto"/>
        <w:ind w:left="546" w:right="105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8C009F" w:rsidRDefault="008C009F">
      <w:pPr>
        <w:keepNext/>
        <w:keepLines/>
        <w:spacing w:after="0" w:line="268" w:lineRule="auto"/>
        <w:ind w:left="546" w:right="105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8C009F" w:rsidRDefault="00E8113E">
      <w:pPr>
        <w:spacing w:after="11" w:line="266" w:lineRule="auto"/>
        <w:ind w:left="11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ПОЛОЖЕНИЕ</w:t>
      </w:r>
    </w:p>
    <w:p w:rsidR="008C009F" w:rsidRDefault="00E8113E">
      <w:pPr>
        <w:spacing w:after="11" w:line="266" w:lineRule="auto"/>
        <w:ind w:left="11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 проведении конкурса-эстафеты по конструированию </w:t>
      </w:r>
    </w:p>
    <w:p w:rsidR="008C009F" w:rsidRDefault="00E8113E">
      <w:pPr>
        <w:spacing w:after="11" w:line="266" w:lineRule="auto"/>
        <w:ind w:left="11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«Семейная эстафета КУБОРО - 2025»</w:t>
      </w:r>
    </w:p>
    <w:p w:rsidR="008C009F" w:rsidRDefault="00E8113E">
      <w:pPr>
        <w:spacing w:after="11" w:line="266" w:lineRule="auto"/>
        <w:ind w:left="11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для  детей дошкольного возраста образовательных организаций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 xml:space="preserve">Железнодорожного района г. Екатеринбурга </w:t>
      </w:r>
    </w:p>
    <w:p w:rsidR="008C009F" w:rsidRDefault="008C009F">
      <w:pPr>
        <w:keepNext/>
        <w:keepLines/>
        <w:spacing w:after="0" w:line="268" w:lineRule="auto"/>
        <w:ind w:left="546" w:right="105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8C009F" w:rsidRDefault="008C009F">
      <w:pPr>
        <w:spacing w:after="20" w:line="256" w:lineRule="auto"/>
        <w:ind w:right="46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E8113E">
      <w:pPr>
        <w:keepNext/>
        <w:keepLines/>
        <w:spacing w:after="18" w:line="256" w:lineRule="auto"/>
        <w:ind w:left="198" w:right="346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</w:t>
      </w:r>
      <w:r>
        <w:rPr>
          <w:rFonts w:ascii="Arial" w:eastAsia="Arial" w:hAnsi="Arial" w:cs="Arial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Общие положения </w:t>
      </w:r>
    </w:p>
    <w:p w:rsidR="008C009F" w:rsidRDefault="00E8113E">
      <w:pPr>
        <w:spacing w:after="11" w:line="266" w:lineRule="auto"/>
        <w:ind w:left="9" w:firstLineChars="291" w:firstLine="69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1.1. Настоящие положение устанавливает порядок организации и проведения конкурса-эстафеты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«Семейная эстафета КУБОРО -2025»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(далее – «Эстафета»). 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1.2. Организатором Конкурса является Муниципальное бюджетное учреждение дополнительного образования - Центр детского творчества (далее - ЦДТ). 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Настоящее положение разработано в соответствии с Федеральным законом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«Об образовании в Российской Федерации» от 29 декабря 2012 года № 273-ФЗ. </w:t>
      </w:r>
    </w:p>
    <w:p w:rsidR="008C009F" w:rsidRDefault="00E8113E">
      <w:pPr>
        <w:spacing w:after="22" w:line="256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keepNext/>
        <w:keepLines/>
        <w:spacing w:after="18" w:line="256" w:lineRule="auto"/>
        <w:ind w:left="198" w:right="5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 Цели и задачи Эстафеты 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Целью Эстафеты является организация фестивального движения технической направленности по конструированию «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Cuboro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для приобщения детей дошкольного возраста и родителей к творческой активности. </w:t>
      </w:r>
    </w:p>
    <w:p w:rsidR="008C009F" w:rsidRDefault="00E8113E">
      <w:pPr>
        <w:spacing w:after="11" w:line="266" w:lineRule="auto"/>
        <w:ind w:left="718" w:right="51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2.2. Задачи: </w:t>
      </w:r>
    </w:p>
    <w:p w:rsidR="008C009F" w:rsidRDefault="00E8113E">
      <w:pPr>
        <w:numPr>
          <w:ilvl w:val="0"/>
          <w:numId w:val="1"/>
        </w:numPr>
        <w:tabs>
          <w:tab w:val="left" w:pos="1134"/>
        </w:tabs>
        <w:spacing w:after="11" w:line="266" w:lineRule="auto"/>
        <w:ind w:left="8" w:right="515" w:firstLine="7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и совершенствование интеллектуальных навыков детей в принятии решений и организации деятельности в условиях неопределенности; </w:t>
      </w:r>
    </w:p>
    <w:p w:rsidR="008C009F" w:rsidRDefault="00E8113E">
      <w:pPr>
        <w:numPr>
          <w:ilvl w:val="0"/>
          <w:numId w:val="1"/>
        </w:numPr>
        <w:tabs>
          <w:tab w:val="left" w:pos="1134"/>
        </w:tabs>
        <w:spacing w:after="11" w:line="266" w:lineRule="auto"/>
        <w:ind w:left="8" w:right="515" w:firstLine="7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развитие навыков командной работы и эффективной коммуникации; </w:t>
      </w:r>
    </w:p>
    <w:p w:rsidR="008C009F" w:rsidRDefault="00E8113E">
      <w:pPr>
        <w:numPr>
          <w:ilvl w:val="0"/>
          <w:numId w:val="1"/>
        </w:numPr>
        <w:tabs>
          <w:tab w:val="left" w:pos="1134"/>
        </w:tabs>
        <w:spacing w:after="11" w:line="266" w:lineRule="auto"/>
        <w:ind w:left="8" w:right="515" w:firstLine="7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распространение успешных практик развития личностного потенциала ребенка. </w:t>
      </w:r>
    </w:p>
    <w:p w:rsidR="008C009F" w:rsidRDefault="00E8113E">
      <w:pPr>
        <w:spacing w:after="22" w:line="256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keepNext/>
        <w:keepLines/>
        <w:spacing w:after="18" w:line="256" w:lineRule="auto"/>
        <w:ind w:left="198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Участники Эстафеты </w:t>
      </w:r>
    </w:p>
    <w:p w:rsidR="008C009F" w:rsidRDefault="00E8113E">
      <w:pPr>
        <w:spacing w:after="11" w:line="266" w:lineRule="auto"/>
        <w:ind w:left="718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3.1. Участниками Эстафеты являются:</w:t>
      </w:r>
    </w:p>
    <w:p w:rsidR="008C009F" w:rsidRDefault="00E8113E">
      <w:pPr>
        <w:spacing w:after="11" w:line="266" w:lineRule="auto"/>
        <w:ind w:right="56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дошкольники образовательных организаций Железнодорожного района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г. Екатеринбурга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возрасте 5-7 лет; </w:t>
      </w:r>
    </w:p>
    <w:p w:rsidR="008C009F" w:rsidRDefault="00E8113E">
      <w:pPr>
        <w:spacing w:after="11" w:line="266" w:lineRule="auto"/>
        <w:ind w:right="2383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родители дошкольников.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Эстафета проводится для участников, которые не имеют опыта работы с конструктором «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Cuboro</w:t>
      </w:r>
      <w:r>
        <w:rPr>
          <w:rFonts w:ascii="Times New Roman" w:eastAsia="Times New Roman" w:hAnsi="Times New Roman" w:cs="Times New Roman"/>
          <w:color w:val="000000"/>
          <w:sz w:val="24"/>
        </w:rPr>
        <w:t>» или знакомы с ним частично.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3.3. Эстафета предполагает командное участие. Количество команд ограничено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 команд)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эстафете используется конструктор Куборо-стандарт-32.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Команда формируется в количестве 2–3-х детей и 1-го родителя на команду. От образовательного учреждения выставляется не более 1 команды.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3.4. Сопровождающий команды принимает непосредственное участие во всех этапах Эстафеты в качестве Секунданта и Наблюдателя у команды соперника. 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3.5. Эстафета проводится в очном формате, что предполагает нахождение участников на площадке его проведения. </w:t>
      </w:r>
    </w:p>
    <w:p w:rsidR="008C009F" w:rsidRDefault="008C009F">
      <w:pPr>
        <w:spacing w:after="22" w:line="256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E8113E">
      <w:pPr>
        <w:keepNext/>
        <w:keepLines/>
        <w:spacing w:after="18" w:line="256" w:lineRule="auto"/>
        <w:ind w:left="198" w:right="2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 Руководство конкурсом </w:t>
      </w:r>
    </w:p>
    <w:p w:rsidR="008C009F" w:rsidRDefault="00E8113E">
      <w:pPr>
        <w:tabs>
          <w:tab w:val="center" w:pos="1054"/>
          <w:tab w:val="center" w:pos="2349"/>
          <w:tab w:val="center" w:pos="3999"/>
          <w:tab w:val="center" w:pos="5073"/>
          <w:tab w:val="center" w:pos="6114"/>
          <w:tab w:val="center" w:pos="7791"/>
          <w:tab w:val="center" w:pos="9356"/>
        </w:tabs>
        <w:spacing w:after="11" w:line="266" w:lineRule="auto"/>
        <w:ind w:right="42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Общее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руководство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организацией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проведением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Эстафеты осуществляет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МБУ ДО – ЦДТ. Ответственность за безопасность участников во время проведения мероприятия возложена на методиста Мартенс Т.Н., за жизнь и здоровье участников во время движения до места проведения и во время проведения мероприятия отвечает руководитель команды в соответствии с приказом по ОО. </w:t>
      </w:r>
    </w:p>
    <w:p w:rsidR="008C009F" w:rsidRDefault="00E8113E">
      <w:pPr>
        <w:spacing w:after="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keepNext/>
        <w:keepLines/>
        <w:spacing w:after="18" w:line="256" w:lineRule="auto"/>
        <w:ind w:left="198" w:right="140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Условия и порядок проведения конкурса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Для участия в Эстафете необходимо не позднее </w:t>
      </w:r>
      <w:r>
        <w:rPr>
          <w:rFonts w:ascii="Times New Roman" w:eastAsia="Times New Roman" w:hAnsi="Times New Roman" w:cs="Times New Roman"/>
          <w:sz w:val="24"/>
        </w:rPr>
        <w:t>07 апреля 2025 г.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направить заявку на участие по электронной ссылке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</w:rPr>
          <w:t>https://forms.yandex.ru/u/67b2ef68d046885778250ee5/</w:t>
        </w:r>
      </w:hyperlink>
      <w:r>
        <w:rPr>
          <w:rFonts w:ascii="Times New Roman" w:eastAsia="Times New Roman" w:hAnsi="Times New Roman" w:cs="Times New Roman"/>
          <w:sz w:val="24"/>
          <w:u w:val="single"/>
        </w:rPr>
        <w:t xml:space="preserve">   </w:t>
      </w:r>
    </w:p>
    <w:p w:rsidR="008C009F" w:rsidRDefault="00E8113E">
      <w:pPr>
        <w:spacing w:after="11" w:line="266" w:lineRule="auto"/>
        <w:ind w:left="11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 Эстафета будет проходить </w:t>
      </w:r>
      <w:r>
        <w:rPr>
          <w:rFonts w:ascii="Times New Roman" w:eastAsia="Times New Roman" w:hAnsi="Times New Roman" w:cs="Times New Roman"/>
          <w:b/>
          <w:sz w:val="24"/>
        </w:rPr>
        <w:t>11 апреля 2025 года в 10.00</w:t>
      </w:r>
      <w:r>
        <w:rPr>
          <w:rFonts w:ascii="Times New Roman" w:eastAsia="Times New Roman" w:hAnsi="Times New Roman" w:cs="Times New Roman"/>
          <w:sz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</w:rPr>
        <w:br/>
        <w:t xml:space="preserve">г. Екатеринбург, ул. Шевченко, 11 (домофон 100В).  </w:t>
      </w:r>
    </w:p>
    <w:p w:rsidR="008C009F" w:rsidRDefault="00E8113E">
      <w:pPr>
        <w:spacing w:after="11" w:line="266" w:lineRule="auto"/>
        <w:ind w:left="1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Ответственные за проведение эстафеты: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Мартенс Татьяна Николаевна – методист, 388-00-40.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5.3. Регистрируясь для участия в Эстафете, участники заполняют согласие на обработку персональных данных, фото-, видеосъёмку (Приложение 2), и приносят его на соревнование.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5.4. При возможности, команды могут принять участие со своим конструктором, в таком случае, организатор Эстафеты может увеличить число участников. </w:t>
      </w:r>
    </w:p>
    <w:p w:rsidR="008C009F" w:rsidRDefault="008C009F">
      <w:pPr>
        <w:spacing w:after="17" w:line="256" w:lineRule="auto"/>
        <w:ind w:left="106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E8113E">
      <w:pPr>
        <w:keepNext/>
        <w:keepLines/>
        <w:spacing w:after="18" w:line="256" w:lineRule="auto"/>
        <w:ind w:left="198" w:right="141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6. Регламент Эстафеты </w:t>
      </w:r>
    </w:p>
    <w:p w:rsidR="008C009F" w:rsidRDefault="00E8113E">
      <w:pPr>
        <w:spacing w:after="11" w:line="266" w:lineRule="auto"/>
        <w:ind w:left="576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6.1. Содержание задания.  </w:t>
      </w:r>
    </w:p>
    <w:p w:rsidR="008C009F" w:rsidRDefault="00E8113E">
      <w:pPr>
        <w:spacing w:after="11" w:line="266" w:lineRule="auto"/>
        <w:ind w:left="-15" w:right="515" w:firstLine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Участникам соревнований (команде) предстоит пройти 4 этапа эстафеты. </w:t>
      </w:r>
    </w:p>
    <w:p w:rsidR="008C009F" w:rsidRDefault="00E8113E">
      <w:pPr>
        <w:spacing w:after="11" w:line="266" w:lineRule="auto"/>
        <w:ind w:left="-15" w:right="515" w:firstLine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Каждый этап эстафеты - отдельное задание. </w:t>
      </w:r>
    </w:p>
    <w:p w:rsidR="008C009F" w:rsidRDefault="00E8113E">
      <w:pPr>
        <w:spacing w:after="11" w:line="266" w:lineRule="auto"/>
        <w:ind w:left="-15" w:right="515" w:firstLine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Все этапы – задания, выстроены в порядке возрастания сложности. </w:t>
      </w:r>
    </w:p>
    <w:p w:rsidR="008C009F" w:rsidRDefault="00E8113E">
      <w:pPr>
        <w:spacing w:after="11" w:line="266" w:lineRule="auto"/>
        <w:ind w:left="-15" w:right="515" w:firstLine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Команда выбирает капитана, который стартует первым. </w:t>
      </w:r>
    </w:p>
    <w:p w:rsidR="008C009F" w:rsidRDefault="00E8113E">
      <w:pPr>
        <w:numPr>
          <w:ilvl w:val="0"/>
          <w:numId w:val="2"/>
        </w:numPr>
        <w:spacing w:after="11" w:line="266" w:lineRule="auto"/>
        <w:ind w:right="515" w:hanging="18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этап. «Что в мешке?» </w:t>
      </w:r>
    </w:p>
    <w:p w:rsidR="008C009F" w:rsidRDefault="00E8113E">
      <w:pPr>
        <w:numPr>
          <w:ilvl w:val="0"/>
          <w:numId w:val="2"/>
        </w:numPr>
        <w:spacing w:after="11" w:line="266" w:lineRule="auto"/>
        <w:ind w:right="515" w:hanging="18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этап. «Проектное бюро» </w:t>
      </w:r>
    </w:p>
    <w:p w:rsidR="008C009F" w:rsidRDefault="00E8113E">
      <w:pPr>
        <w:numPr>
          <w:ilvl w:val="0"/>
          <w:numId w:val="2"/>
        </w:numPr>
        <w:spacing w:after="11" w:line="266" w:lineRule="auto"/>
        <w:ind w:right="515" w:hanging="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этап. «Мы себе построим дом!» </w:t>
      </w:r>
    </w:p>
    <w:p w:rsidR="008C009F" w:rsidRDefault="00E8113E">
      <w:pPr>
        <w:numPr>
          <w:ilvl w:val="0"/>
          <w:numId w:val="2"/>
        </w:numPr>
        <w:spacing w:after="11" w:line="480" w:lineRule="auto"/>
        <w:ind w:right="515" w:hanging="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этап. «Дорожка»</w:t>
      </w:r>
    </w:p>
    <w:p w:rsidR="008C009F" w:rsidRDefault="008C009F">
      <w:pPr>
        <w:spacing w:after="11" w:line="266" w:lineRule="auto"/>
        <w:ind w:left="746" w:right="51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E8113E">
      <w:pPr>
        <w:spacing w:after="11" w:line="266" w:lineRule="auto"/>
        <w:ind w:left="576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sz w:val="24"/>
        </w:rPr>
        <w:t>Описание этапов Эстафеты.</w:t>
      </w:r>
    </w:p>
    <w:p w:rsidR="008C009F" w:rsidRDefault="00E8113E">
      <w:pPr>
        <w:numPr>
          <w:ilvl w:val="0"/>
          <w:numId w:val="3"/>
        </w:numPr>
        <w:spacing w:after="0" w:line="256" w:lineRule="auto"/>
        <w:ind w:firstLine="55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этап. «Что в мешке?» (поиск кубиков на ощупь). 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данном этапе для каждой команды на отдаленном столе лежат непрозрачный мешок с кубиками и карточка с изображением 6 кубиков.  По сигналу судьи, участники по одному подбегают к столу, ищет в мешке кубик   соответствующий одному из кубиков на картинке и ставит его в соответствующую клетку, затем возвращается в команду, далее бежит следующий и т.д. Во время выполнения задания участники команды ищут кубики по очереди. Далее, команда строит конструкцию, из выбранных кубиков, не менее 8 касаний. Как только команда выполнила задание, капитан команды поднимает руку. Секундант останавливает время и заносит результат в протокол. Проверка правильности выполнения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задания происходит после выполнения 1-го этапа всеми командами. Каждый неверный ответ добавляет 10 с.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к результату команды. После оценки всех команд объявляется начало 2-го этапа. </w:t>
      </w:r>
    </w:p>
    <w:p w:rsidR="008C009F" w:rsidRDefault="00E8113E">
      <w:pPr>
        <w:numPr>
          <w:ilvl w:val="0"/>
          <w:numId w:val="3"/>
        </w:numPr>
        <w:spacing w:after="3" w:line="271" w:lineRule="auto"/>
        <w:ind w:firstLine="55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этап. «Проектное бюро»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02020"/>
          <w:sz w:val="24"/>
        </w:rPr>
        <w:t>(поиск необходимых кубиков для завершения конструкции).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Участвуют все члены команды. Для каждой команды будет поставлен Секундант из сопровождающих команды соперника.  На столе лежат карточки с заданием (для всех одинаковые). Необходимо достроить фигуру, чтобы получилась единая дорожка вместе с существующими кубиками. Максимальное время на выполнение задания 30 минут. При выполнении задания досрочно (раньше 30 минут) капитан команды поднимает руку, и Секундант заносит время в протокол.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Проверка правильности выполнения задания происходит после выполнения 2-го этапа всеми командами. </w:t>
      </w:r>
    </w:p>
    <w:p w:rsidR="008C009F" w:rsidRDefault="00E8113E">
      <w:pPr>
        <w:spacing w:after="11" w:line="266" w:lineRule="auto"/>
        <w:ind w:left="576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После оценки всех команд объявляется начало 3-го этапа. </w:t>
      </w:r>
    </w:p>
    <w:p w:rsidR="008C009F" w:rsidRDefault="00E8113E">
      <w:pPr>
        <w:numPr>
          <w:ilvl w:val="0"/>
          <w:numId w:val="3"/>
        </w:numPr>
        <w:spacing w:after="3" w:line="271" w:lineRule="auto"/>
        <w:ind w:firstLine="55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этап. «Мы себе построим дом!»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202020"/>
          <w:sz w:val="24"/>
        </w:rPr>
        <w:t xml:space="preserve">чтение поэтажного плана, построение конструкции). </w:t>
      </w:r>
    </w:p>
    <w:p w:rsidR="008C009F" w:rsidRDefault="00E8113E">
      <w:pPr>
        <w:spacing w:after="11" w:line="266" w:lineRule="auto"/>
        <w:ind w:left="576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Команды находятся у 1 стола, получают инженерный проект (схема с тоннелем).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 стол является строительной площадкой (старт и финиш), 2 стол – строительный магазин. </w:t>
      </w:r>
    </w:p>
    <w:p w:rsidR="008C009F" w:rsidRDefault="00E8113E">
      <w:pPr>
        <w:spacing w:after="11" w:line="266" w:lineRule="auto"/>
        <w:ind w:left="576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 сигналу судьи, команда берет мешок и отправляется в строительный магазин </w:t>
      </w:r>
    </w:p>
    <w:p w:rsidR="008C009F" w:rsidRDefault="00E8113E">
      <w:pPr>
        <w:spacing w:after="11" w:line="266" w:lineRule="auto"/>
        <w:ind w:left="-5" w:right="51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(стол 2). 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столе 2 находятся кубики, задача для команд: выбрать и посчитать количество необходимых кубиков для постройки дома по проекту и сложить их в мешок. Затем, участники возвращаются на строительную площадку и начинают строить по проекту(схеме) конструкцию из выбранных в магазине кубиков, дополнительные кубики из магазина брать запрещается. 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Как только команда выполнила задание, капитан команды поднимает руку. Секундант останавливает время и заносит результат в протокол.  </w:t>
      </w:r>
    </w:p>
    <w:p w:rsidR="008C009F" w:rsidRDefault="008C009F">
      <w:pPr>
        <w:spacing w:after="20" w:line="256" w:lineRule="auto"/>
        <w:ind w:left="566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8C009F" w:rsidRDefault="00E8113E">
      <w:pPr>
        <w:spacing w:after="20" w:line="256" w:lineRule="auto"/>
        <w:ind w:left="566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4этап. «Дорожка» (</w:t>
      </w:r>
      <w:r>
        <w:rPr>
          <w:rFonts w:ascii="Times New Roman" w:hAnsi="Times New Roman" w:cs="Times New Roman"/>
          <w:b/>
          <w:i/>
        </w:rPr>
        <w:t>построение оптимального пути для шарика)</w:t>
      </w:r>
    </w:p>
    <w:p w:rsidR="008C009F" w:rsidRDefault="00E8113E">
      <w:pPr>
        <w:spacing w:after="2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Задание направлено на построение оптимального пути для шарика.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столе координатное поле с цифрами от1 до 4. </w:t>
      </w:r>
      <w:r>
        <w:rPr>
          <w:rFonts w:ascii="Times New Roman" w:hAnsi="Times New Roman" w:cs="Times New Roman"/>
          <w:sz w:val="24"/>
          <w:szCs w:val="24"/>
        </w:rPr>
        <w:t xml:space="preserve">Участникам надо будет построить дорожку для шарика, чтобы он прокатился по порядку от 1 до 4 номера. Шарик должен обязательно проехать по дорожке самостоятельно, без посторонней помощи. Выигрывает команда, которая использует наименьшее количество кубиков. </w:t>
      </w:r>
    </w:p>
    <w:p w:rsidR="008C009F" w:rsidRDefault="00E8113E">
      <w:pPr>
        <w:spacing w:after="2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задании игрокам разрешается: - экспериментировать с разными решениями - запускать шарик в конструкцию и следить как он едет. В данном задании игрокам запрещается -- ругаться и обзываться друг на друга - собирать много шариков в руку. Время выполнения данного задания 20 минут. Скорость выполнения данного задания не учитывается. Задача построить оптимальный (т.е. с наименьшим числом кубиков) маршрут.</w:t>
      </w:r>
    </w:p>
    <w:p w:rsidR="008C009F" w:rsidRDefault="008C009F">
      <w:pPr>
        <w:spacing w:after="20" w:line="25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2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2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2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2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2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E8113E">
      <w:pPr>
        <w:spacing w:after="18" w:line="256" w:lineRule="auto"/>
        <w:ind w:left="198" w:right="139" w:firstLine="65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6.3. Критерии оценивания: </w:t>
      </w:r>
    </w:p>
    <w:p w:rsidR="008C009F" w:rsidRDefault="00E8113E">
      <w:pPr>
        <w:numPr>
          <w:ilvl w:val="0"/>
          <w:numId w:val="4"/>
        </w:numPr>
        <w:tabs>
          <w:tab w:val="left" w:pos="851"/>
        </w:tabs>
        <w:spacing w:after="11" w:line="266" w:lineRule="auto"/>
        <w:ind w:right="515" w:firstLine="851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Критерий «Время прохождение эстафеты» - главный показатель. Учитывается время выполнения всех заданий эстафеты участниками одной команды.  Чем меньше время, тем лучше результат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</w:p>
    <w:p w:rsidR="008C009F" w:rsidRDefault="00E8113E">
      <w:pPr>
        <w:numPr>
          <w:ilvl w:val="0"/>
          <w:numId w:val="4"/>
        </w:numPr>
        <w:tabs>
          <w:tab w:val="left" w:pos="851"/>
        </w:tabs>
        <w:spacing w:after="11" w:line="266" w:lineRule="auto"/>
        <w:ind w:right="515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Критерий «Неверный ответ» - участник, давший неверный ответ во время прохождения 1 и 2 этапа, получает штрафное время 10 секунд. </w:t>
      </w:r>
    </w:p>
    <w:p w:rsidR="008C009F" w:rsidRDefault="00E8113E">
      <w:pPr>
        <w:numPr>
          <w:ilvl w:val="0"/>
          <w:numId w:val="4"/>
        </w:numPr>
        <w:tabs>
          <w:tab w:val="left" w:pos="851"/>
        </w:tabs>
        <w:spacing w:after="11" w:line="266" w:lineRule="auto"/>
        <w:ind w:right="515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Критерий «Чтение поэтажного плана конструкции» для этапа № 3 - каждые лишние элементы добавляют 10 с., каждые недостающие элементы добавляют 5 с. </w:t>
      </w:r>
    </w:p>
    <w:p w:rsidR="008C009F" w:rsidRDefault="00E8113E">
      <w:pPr>
        <w:numPr>
          <w:ilvl w:val="1"/>
          <w:numId w:val="5"/>
        </w:numPr>
        <w:tabs>
          <w:tab w:val="left" w:pos="851"/>
        </w:tabs>
        <w:spacing w:after="11" w:line="266" w:lineRule="auto"/>
        <w:ind w:right="515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Общие требования к охране труда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Участники должны знать и строго выполнять требования по охране труда во время проведения соревнований.  За грубые нарушения требований по охране труда, которые привели к порче оборудования, инструмента, травме или созданию аварийной ситуации, участник отстраняется от дальнейшего участия. </w:t>
      </w:r>
    </w:p>
    <w:p w:rsidR="008C009F" w:rsidRDefault="00E8113E">
      <w:pPr>
        <w:numPr>
          <w:ilvl w:val="1"/>
          <w:numId w:val="5"/>
        </w:numPr>
        <w:spacing w:after="11" w:line="266" w:lineRule="auto"/>
        <w:ind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Оборудование, необходимое для участия (участники привозят с собой или организатор предоставляет по возможности): - набор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Cuboro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basis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(30 кубиков и 1 шарик). </w:t>
      </w:r>
    </w:p>
    <w:p w:rsidR="008C009F" w:rsidRDefault="00E8113E">
      <w:pPr>
        <w:spacing w:after="21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keepNext/>
        <w:keepLines/>
        <w:spacing w:after="18" w:line="256" w:lineRule="auto"/>
        <w:ind w:left="198" w:right="142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7. Судейство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7.1. Контроль и подведение итогов соревнований осуществляется судейской коллегией в соответствии с правилами. Судейская коллегия выполняет следующие функции: </w:t>
      </w:r>
    </w:p>
    <w:p w:rsidR="008C009F" w:rsidRDefault="00E8113E">
      <w:p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-проведение экспертной оценки в соответствии с критериями; </w:t>
      </w:r>
    </w:p>
    <w:p w:rsidR="008C009F" w:rsidRDefault="00E8113E">
      <w:pPr>
        <w:numPr>
          <w:ilvl w:val="0"/>
          <w:numId w:val="6"/>
        </w:num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определение номинаций в эстафете; </w:t>
      </w:r>
    </w:p>
    <w:p w:rsidR="008C009F" w:rsidRDefault="00E8113E">
      <w:pPr>
        <w:numPr>
          <w:ilvl w:val="0"/>
          <w:numId w:val="6"/>
        </w:num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заполнение итоговых протоколов работы судейской коллегии. </w:t>
      </w:r>
    </w:p>
    <w:p w:rsidR="008C009F" w:rsidRDefault="00E8113E">
      <w:pPr>
        <w:numPr>
          <w:ilvl w:val="1"/>
          <w:numId w:val="7"/>
        </w:num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Члены судейской коллегии обладают всеми полномочиями на протяжении всей Эстафеты. </w:t>
      </w:r>
    </w:p>
    <w:p w:rsidR="008C009F" w:rsidRDefault="00E8113E">
      <w:pPr>
        <w:numPr>
          <w:ilvl w:val="1"/>
          <w:numId w:val="7"/>
        </w:numPr>
        <w:spacing w:after="11" w:line="266" w:lineRule="auto"/>
        <w:ind w:left="-15" w:right="5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состав судейской коллегии могут входить специалисты и педагоги образовательных учреждений, прошедшие квалификационный отбор. </w:t>
      </w:r>
    </w:p>
    <w:p w:rsidR="008C009F" w:rsidRDefault="00E8113E">
      <w:pPr>
        <w:spacing w:after="11" w:line="266" w:lineRule="auto"/>
        <w:ind w:left="804" w:right="515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Подведение итогов и награждение</w:t>
      </w:r>
    </w:p>
    <w:p w:rsidR="008C009F" w:rsidRDefault="00E8113E">
      <w:pPr>
        <w:spacing w:after="11" w:line="266" w:lineRule="auto"/>
        <w:ind w:left="-15" w:right="51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Итоги соревнований подводятся в командном зачете на основании результатов, занесенных в протоколы соревнований. Участники награждаются дипломами. Педагоги награждаются благодарственными письмами. 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8C009F">
      <w:pPr>
        <w:spacing w:after="0" w:line="266" w:lineRule="auto"/>
        <w:rPr>
          <w:rFonts w:ascii="Times New Roman" w:eastAsia="Times New Roman" w:hAnsi="Times New Roman" w:cs="Times New Roman"/>
          <w:color w:val="000000"/>
          <w:sz w:val="24"/>
        </w:rPr>
        <w:sectPr w:rsidR="008C009F">
          <w:pgSz w:w="11906" w:h="16838"/>
          <w:pgMar w:top="1134" w:right="567" w:bottom="1134" w:left="1418" w:header="720" w:footer="720" w:gutter="0"/>
          <w:cols w:space="720"/>
        </w:sectPr>
      </w:pPr>
    </w:p>
    <w:p w:rsidR="008C009F" w:rsidRDefault="00E8113E">
      <w:pPr>
        <w:spacing w:after="0" w:line="280" w:lineRule="auto"/>
        <w:ind w:left="528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1 </w:t>
      </w:r>
    </w:p>
    <w:p w:rsidR="008C009F" w:rsidRDefault="00E8113E">
      <w:pPr>
        <w:spacing w:after="11" w:line="266" w:lineRule="auto"/>
        <w:ind w:left="11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Заявка для участия в конкурсе-эстафете по конструированию </w:t>
      </w:r>
    </w:p>
    <w:p w:rsidR="008C009F" w:rsidRDefault="00E8113E">
      <w:pPr>
        <w:spacing w:after="11" w:line="266" w:lineRule="auto"/>
        <w:ind w:left="11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«Семейная эстафета КУБОРО - 2025»</w:t>
      </w:r>
    </w:p>
    <w:p w:rsidR="008C009F" w:rsidRDefault="00E8113E">
      <w:pPr>
        <w:spacing w:after="0" w:line="280" w:lineRule="auto"/>
        <w:ind w:left="-141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W w:w="15981" w:type="dxa"/>
        <w:tblInd w:w="-1010" w:type="dxa"/>
        <w:tblCellMar>
          <w:top w:w="10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2517"/>
        <w:gridCol w:w="1379"/>
        <w:gridCol w:w="2326"/>
        <w:gridCol w:w="1377"/>
        <w:gridCol w:w="2270"/>
        <w:gridCol w:w="2452"/>
        <w:gridCol w:w="1491"/>
        <w:gridCol w:w="2169"/>
      </w:tblGrid>
      <w:tr w:rsidR="00BC458B" w:rsidTr="00BC458B">
        <w:trPr>
          <w:trHeight w:val="111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Образовательная организация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Название команды </w:t>
            </w:r>
          </w:p>
          <w:p w:rsidR="008C009F" w:rsidRDefault="00E8113E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ФИО участников  (полностью)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Дата рождения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35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Ответственный педагог </w:t>
            </w:r>
          </w:p>
          <w:p w:rsidR="008C009F" w:rsidRDefault="00E8113E">
            <w:pPr>
              <w:spacing w:after="0"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(сопровождающий)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Электронная почта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0" w:line="256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Телефон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F" w:rsidRDefault="00E8113E">
            <w:pPr>
              <w:spacing w:after="5" w:line="256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Укажите набор </w:t>
            </w:r>
          </w:p>
          <w:p w:rsidR="008C009F" w:rsidRDefault="00E811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Cuboro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который Вы сможете взять с собой  </w:t>
            </w:r>
          </w:p>
        </w:tc>
      </w:tr>
      <w:tr w:rsidR="00BC458B" w:rsidTr="0060768D">
        <w:trPr>
          <w:trHeight w:val="286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МБДОУ детский сад комбинированного вида № 288</w:t>
            </w:r>
          </w:p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 w:rsidP="009B372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«Лучики» </w:t>
            </w:r>
          </w:p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 w:rsidP="00D53731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Чуркин  </w:t>
            </w:r>
            <w:r w:rsidR="00D07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Владислав Викторович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58B" w:rsidRDefault="00BC458B" w:rsidP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Карпенко Наталья Владимировна </w:t>
            </w:r>
          </w:p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 w:rsidP="0009098A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ekb</w:t>
            </w:r>
            <w:r w:rsidRPr="004C121C">
              <w:rPr>
                <w:rFonts w:ascii="Times New Roman" w:eastAsia="Times New Roman" w:hAnsi="Times New Roman" w:cs="Times New Roman"/>
                <w:color w:val="000000"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mdou</w:t>
            </w:r>
            <w:r w:rsidRPr="004C121C">
              <w:rPr>
                <w:rFonts w:ascii="Times New Roman" w:eastAsia="Times New Roman" w:hAnsi="Times New Roman" w:cs="Times New Roman"/>
                <w:color w:val="000000"/>
                <w:sz w:val="24"/>
              </w:rPr>
              <w:t>288@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mail</w:t>
            </w:r>
            <w:r w:rsidRPr="004C121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>
            <w:pP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 w:rsidP="007E0DDF">
            <w:pP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89126774084 </w:t>
            </w:r>
          </w:p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 w:rsidP="007549BE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нет</w:t>
            </w:r>
          </w:p>
          <w:p w:rsidR="00BC458B" w:rsidRDefault="00BC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458B" w:rsidRDefault="00BC458B" w:rsidP="0060768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C458B" w:rsidTr="0060768D">
        <w:trPr>
          <w:trHeight w:val="286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 w:rsidP="009B372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 w:rsidP="00D53731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Чуркин  Данила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D07615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28.02.2018</w:t>
            </w:r>
            <w:r w:rsidR="00BC45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 w:rsidP="0009098A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 w:rsidP="007E0DDF">
            <w:pP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 w:rsidP="007549BE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 w:rsidP="0060768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C458B" w:rsidTr="0060768D">
        <w:trPr>
          <w:trHeight w:val="286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Иглин Лев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D07615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16.11.2018</w:t>
            </w:r>
            <w:bookmarkStart w:id="0" w:name="_GoBack"/>
            <w:bookmarkEnd w:id="0"/>
            <w:r w:rsidR="00BC45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C458B" w:rsidTr="0060768D">
        <w:trPr>
          <w:trHeight w:val="286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Шестакова Арина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D07615">
            <w:pPr>
              <w:spacing w:after="0"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11.04.2018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8B" w:rsidRDefault="00BC45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8C009F" w:rsidRDefault="00E8113E">
      <w:pPr>
        <w:spacing w:after="0" w:line="256" w:lineRule="auto"/>
        <w:ind w:left="697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07615" w:rsidRDefault="00D07615">
      <w:pPr>
        <w:spacing w:after="0" w:line="256" w:lineRule="auto"/>
        <w:ind w:left="6978"/>
        <w:rPr>
          <w:rFonts w:ascii="Times New Roman" w:eastAsia="Times New Roman" w:hAnsi="Times New Roman" w:cs="Times New Roman"/>
          <w:color w:val="000000"/>
          <w:sz w:val="24"/>
        </w:rPr>
      </w:pPr>
    </w:p>
    <w:p w:rsidR="00D07615" w:rsidRDefault="00D07615">
      <w:pPr>
        <w:spacing w:after="0" w:line="256" w:lineRule="auto"/>
        <w:ind w:left="6978"/>
        <w:rPr>
          <w:rFonts w:ascii="Times New Roman" w:eastAsia="Times New Roman" w:hAnsi="Times New Roman" w:cs="Times New Roman"/>
          <w:color w:val="000000"/>
          <w:sz w:val="24"/>
        </w:rPr>
      </w:pPr>
    </w:p>
    <w:p w:rsidR="00D07615" w:rsidRDefault="00D07615" w:rsidP="00D0761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Заведующий МБДОУ детский сад </w:t>
      </w:r>
    </w:p>
    <w:p w:rsidR="008C009F" w:rsidRDefault="00D07615" w:rsidP="00D0761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комбинированного вида № 288</w:t>
      </w:r>
      <w:r w:rsidR="00E811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Марченко О.Н.</w:t>
      </w:r>
    </w:p>
    <w:p w:rsidR="008C009F" w:rsidRDefault="00D07615">
      <w:pPr>
        <w:spacing w:after="0" w:line="266" w:lineRule="auto"/>
        <w:rPr>
          <w:rFonts w:ascii="Times New Roman" w:eastAsia="Times New Roman" w:hAnsi="Times New Roman" w:cs="Times New Roman"/>
          <w:color w:val="000000"/>
          <w:sz w:val="24"/>
        </w:rPr>
        <w:sectPr w:rsidR="008C009F">
          <w:pgSz w:w="16838" w:h="11906" w:orient="landscape"/>
          <w:pgMar w:top="1440" w:right="1134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</w:p>
    <w:p w:rsidR="008C009F" w:rsidRDefault="00E8113E">
      <w:pPr>
        <w:keepNext/>
        <w:keepLines/>
        <w:spacing w:after="0" w:line="268" w:lineRule="auto"/>
        <w:ind w:left="-709" w:firstLine="857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2</w:t>
      </w:r>
    </w:p>
    <w:p w:rsidR="008C009F" w:rsidRDefault="00E8113E">
      <w:pPr>
        <w:keepNext/>
        <w:keepLines/>
        <w:spacing w:after="0" w:line="268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Согласие на обработку персональных данных, фото и видеосъемку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</w:p>
    <w:p w:rsidR="008C009F" w:rsidRDefault="00E8113E">
      <w:pPr>
        <w:spacing w:after="0" w:line="256" w:lineRule="auto"/>
        <w:ind w:left="56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8C009F" w:rsidRDefault="00E8113E">
      <w:pPr>
        <w:spacing w:after="11" w:line="266" w:lineRule="auto"/>
        <w:ind w:left="57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Я_______________________________________________________________________</w:t>
      </w:r>
    </w:p>
    <w:p w:rsidR="008C009F" w:rsidRDefault="00E8113E">
      <w:pPr>
        <w:spacing w:after="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</w:p>
    <w:p w:rsidR="008C009F" w:rsidRDefault="00E8113E">
      <w:pPr>
        <w:spacing w:after="11" w:line="266" w:lineRule="auto"/>
        <w:ind w:left="-5" w:right="6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 ______________________________________, 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 </w:t>
      </w:r>
    </w:p>
    <w:p w:rsidR="008C009F" w:rsidRDefault="00E8113E">
      <w:pPr>
        <w:spacing w:after="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</w:p>
    <w:p w:rsidR="008C009F" w:rsidRDefault="00E8113E">
      <w:pPr>
        <w:spacing w:after="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 </w:t>
      </w:r>
    </w:p>
    <w:p w:rsidR="008C009F" w:rsidRDefault="00E8113E">
      <w:pPr>
        <w:spacing w:after="11" w:line="266" w:lineRule="auto"/>
        <w:ind w:left="-15" w:right="57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(фамилия, имя, отчество ребенка, данные свидетельства о рождении или паспорта несовершеннолетнего)  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учреждение, данные документа, необходимых Березовскому муниципальному автономному учреждению дополнительного образования "Центр детского творчества" с целью участия субъекта персональных данных в эстафете по конструированию «Семейные инженерные игры2024», проводимого 17 февраля 2024 года.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8C009F" w:rsidRDefault="00E8113E">
      <w:pPr>
        <w:spacing w:after="11" w:line="266" w:lineRule="auto"/>
        <w:ind w:left="-15" w:right="61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:rsidR="008C009F" w:rsidRDefault="00E8113E">
      <w:pPr>
        <w:spacing w:after="11" w:line="266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8C009F" w:rsidRDefault="00E8113E">
      <w:pPr>
        <w:spacing w:after="11" w:line="266" w:lineRule="auto"/>
        <w:ind w:left="-15" w:right="60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8C009F" w:rsidRDefault="00E8113E">
      <w:pPr>
        <w:spacing w:after="11" w:line="266" w:lineRule="auto"/>
        <w:ind w:left="-15" w:right="58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Права и обязанности в области защиты персональных данных мне известны.                  С юридическими последствиями автоматизированной обработки персональных данных ознакомлен(а). </w:t>
      </w:r>
    </w:p>
    <w:p w:rsidR="008C009F" w:rsidRDefault="00E8113E">
      <w:pPr>
        <w:spacing w:after="35" w:line="252" w:lineRule="auto"/>
        <w:ind w:left="3336" w:right="47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________________ /___________________/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8C009F" w:rsidRDefault="00E8113E">
      <w:pPr>
        <w:spacing w:after="8" w:line="252" w:lineRule="auto"/>
        <w:ind w:left="3336" w:right="47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«___» __________ 2025 г. </w:t>
      </w:r>
    </w:p>
    <w:p w:rsidR="008C009F" w:rsidRDefault="00E8113E">
      <w:pPr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E8113E">
      <w:pPr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C009F" w:rsidRDefault="008C009F">
      <w:pPr>
        <w:spacing w:after="11" w:line="266" w:lineRule="auto"/>
        <w:ind w:left="11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11" w:line="266" w:lineRule="auto"/>
        <w:ind w:left="11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>
      <w:pPr>
        <w:spacing w:after="11" w:line="266" w:lineRule="auto"/>
        <w:ind w:left="11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495" w:rsidRDefault="00C41495">
      <w:pPr>
        <w:spacing w:line="240" w:lineRule="auto"/>
      </w:pPr>
      <w:r>
        <w:separator/>
      </w:r>
    </w:p>
  </w:endnote>
  <w:endnote w:type="continuationSeparator" w:id="0">
    <w:p w:rsidR="00C41495" w:rsidRDefault="00C41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495" w:rsidRDefault="00C41495">
      <w:pPr>
        <w:spacing w:after="0"/>
      </w:pPr>
      <w:r>
        <w:separator/>
      </w:r>
    </w:p>
  </w:footnote>
  <w:footnote w:type="continuationSeparator" w:id="0">
    <w:p w:rsidR="00C41495" w:rsidRDefault="00C41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53BB"/>
    <w:multiLevelType w:val="multilevel"/>
    <w:tmpl w:val="221253BB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5F15558"/>
    <w:multiLevelType w:val="multilevel"/>
    <w:tmpl w:val="25F1555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A59220C"/>
    <w:multiLevelType w:val="multilevel"/>
    <w:tmpl w:val="3A59220C"/>
    <w:lvl w:ilvl="0">
      <w:start w:val="1"/>
      <w:numFmt w:val="decimal"/>
      <w:lvlText w:val="%1"/>
      <w:lvlJc w:val="left"/>
      <w:pPr>
        <w:ind w:left="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D151F43"/>
    <w:multiLevelType w:val="multilevel"/>
    <w:tmpl w:val="3D151F43"/>
    <w:lvl w:ilvl="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5E831905"/>
    <w:multiLevelType w:val="multilevel"/>
    <w:tmpl w:val="5E83190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5EA64FC3"/>
    <w:multiLevelType w:val="multilevel"/>
    <w:tmpl w:val="5EA64FC3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6D360F32"/>
    <w:multiLevelType w:val="multilevel"/>
    <w:tmpl w:val="6D360F32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1C"/>
    <w:rsid w:val="00003E2A"/>
    <w:rsid w:val="001A179A"/>
    <w:rsid w:val="004C121C"/>
    <w:rsid w:val="004D75B0"/>
    <w:rsid w:val="007E48F8"/>
    <w:rsid w:val="008C009F"/>
    <w:rsid w:val="00AC601C"/>
    <w:rsid w:val="00BB3A1F"/>
    <w:rsid w:val="00BC458B"/>
    <w:rsid w:val="00BC6227"/>
    <w:rsid w:val="00C4126C"/>
    <w:rsid w:val="00C41495"/>
    <w:rsid w:val="00D07615"/>
    <w:rsid w:val="00DA28F4"/>
    <w:rsid w:val="00E8113E"/>
    <w:rsid w:val="00EB5739"/>
    <w:rsid w:val="36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D48"/>
  <w15:docId w15:val="{97B9D4EB-EF76-4066-997D-6CC761F4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b2ef68d046885778250ee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Work</cp:lastModifiedBy>
  <cp:revision>5</cp:revision>
  <dcterms:created xsi:type="dcterms:W3CDTF">2025-02-17T06:29:00Z</dcterms:created>
  <dcterms:modified xsi:type="dcterms:W3CDTF">2025-04-11T05:56:00Z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62E3809682F642D59DAB23A8D4A6ABE1_12</vt:lpwstr>
  </property>
</Properties>
</file>