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8B" w:rsidRPr="00CB39AB" w:rsidRDefault="00BD598B" w:rsidP="00230F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39A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288 </w:t>
      </w:r>
    </w:p>
    <w:p w:rsidR="00BD598B" w:rsidRPr="00CB39AB" w:rsidRDefault="00BD598B" w:rsidP="00BD5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9AB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</w:t>
      </w:r>
    </w:p>
    <w:p w:rsidR="00BD598B" w:rsidRPr="00CB39AB" w:rsidRDefault="00BD598B" w:rsidP="00BD5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9AB">
        <w:rPr>
          <w:rFonts w:ascii="Times New Roman" w:eastAsia="Calibri" w:hAnsi="Times New Roman" w:cs="Times New Roman"/>
          <w:b/>
          <w:sz w:val="24"/>
          <w:szCs w:val="24"/>
        </w:rPr>
        <w:t xml:space="preserve">620027  г. Екатеринбург, ул. </w:t>
      </w:r>
      <w:proofErr w:type="gramStart"/>
      <w:r w:rsidRPr="00CB39AB">
        <w:rPr>
          <w:rFonts w:ascii="Times New Roman" w:eastAsia="Calibri" w:hAnsi="Times New Roman" w:cs="Times New Roman"/>
          <w:b/>
          <w:sz w:val="24"/>
          <w:szCs w:val="24"/>
        </w:rPr>
        <w:t>Восточная</w:t>
      </w:r>
      <w:proofErr w:type="gramEnd"/>
      <w:r w:rsidRPr="00CB39AB">
        <w:rPr>
          <w:rFonts w:ascii="Times New Roman" w:eastAsia="Calibri" w:hAnsi="Times New Roman" w:cs="Times New Roman"/>
          <w:b/>
          <w:sz w:val="24"/>
          <w:szCs w:val="24"/>
        </w:rPr>
        <w:t xml:space="preserve"> 18.</w:t>
      </w:r>
    </w:p>
    <w:p w:rsidR="00BD598B" w:rsidRPr="00CB39AB" w:rsidRDefault="00BD598B" w:rsidP="00BD5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9AB">
        <w:rPr>
          <w:rFonts w:ascii="Times New Roman" w:eastAsia="Calibri" w:hAnsi="Times New Roman" w:cs="Times New Roman"/>
          <w:b/>
          <w:sz w:val="24"/>
          <w:szCs w:val="24"/>
        </w:rPr>
        <w:t xml:space="preserve"> тел. 237-82-80; 237-82-81   почта: </w:t>
      </w:r>
      <w:proofErr w:type="spellStart"/>
      <w:r w:rsidRPr="00CB39AB">
        <w:rPr>
          <w:rFonts w:ascii="Calibri" w:eastAsia="Calibri" w:hAnsi="Calibri" w:cs="Times New Roman"/>
          <w:color w:val="0000FF"/>
          <w:u w:val="single"/>
        </w:rPr>
        <w:t>ekb</w:t>
      </w:r>
      <w:proofErr w:type="spellEnd"/>
      <w:r w:rsidRPr="00CB39AB">
        <w:rPr>
          <w:rFonts w:ascii="Calibri" w:eastAsia="Calibri" w:hAnsi="Calibri" w:cs="Times New Roman"/>
          <w:color w:val="0000FF"/>
          <w:u w:val="single"/>
        </w:rPr>
        <w:t>_</w:t>
      </w:r>
      <w:hyperlink r:id="rId6" w:history="1">
        <w:r w:rsidRPr="00CB39AB">
          <w:rPr>
            <w:rFonts w:ascii="Calibri" w:eastAsia="Calibri" w:hAnsi="Calibri" w:cs="Times New Roman"/>
            <w:color w:val="0000FF"/>
            <w:u w:val="single"/>
            <w:lang w:val="en-US"/>
          </w:rPr>
          <w:t>mdou</w:t>
        </w:r>
        <w:r w:rsidRPr="00CB39AB">
          <w:rPr>
            <w:rFonts w:ascii="Calibri" w:eastAsia="Calibri" w:hAnsi="Calibri" w:cs="Times New Roman"/>
            <w:color w:val="0000FF"/>
            <w:u w:val="single"/>
          </w:rPr>
          <w:t>288@</w:t>
        </w:r>
        <w:r w:rsidRPr="00CB39AB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CB39AB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CB39AB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</w:hyperlink>
      <w:hyperlink r:id="rId7" w:history="1">
        <w:r w:rsidRPr="00CB39AB">
          <w:rPr>
            <w:rFonts w:ascii="Calibri" w:eastAsia="Calibri" w:hAnsi="Calibri" w:cs="Times New Roman"/>
            <w:color w:val="000000"/>
            <w:u w:val="single"/>
          </w:rPr>
          <w:t xml:space="preserve">сайт: </w:t>
        </w:r>
        <w:r w:rsidRPr="00CB39AB">
          <w:rPr>
            <w:rFonts w:ascii="Calibri" w:eastAsia="Calibri" w:hAnsi="Calibri" w:cs="Times New Roman"/>
            <w:color w:val="0000FF"/>
            <w:u w:val="single"/>
          </w:rPr>
          <w:t>mbdou288.ucoz.ru</w:t>
        </w:r>
      </w:hyperlink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31" w:rsidRDefault="00405631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31" w:rsidRDefault="00405631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31" w:rsidRDefault="00405631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31" w:rsidRDefault="00405631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Pr="00230F86" w:rsidRDefault="00BD598B" w:rsidP="00230F8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D598B" w:rsidRDefault="00BD598B" w:rsidP="00230F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0F86">
        <w:rPr>
          <w:rFonts w:ascii="Times New Roman" w:hAnsi="Times New Roman" w:cs="Times New Roman"/>
          <w:b/>
          <w:sz w:val="40"/>
          <w:szCs w:val="40"/>
        </w:rPr>
        <w:t>Образовательный проект</w:t>
      </w:r>
    </w:p>
    <w:p w:rsidR="00230F86" w:rsidRPr="00230F86" w:rsidRDefault="00230F86" w:rsidP="00230F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0F86" w:rsidRDefault="00BD598B" w:rsidP="00230F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F86">
        <w:rPr>
          <w:rFonts w:ascii="Times New Roman" w:hAnsi="Times New Roman" w:cs="Times New Roman"/>
          <w:b/>
          <w:sz w:val="36"/>
          <w:szCs w:val="36"/>
        </w:rPr>
        <w:t xml:space="preserve">по адаптации детей </w:t>
      </w:r>
    </w:p>
    <w:p w:rsidR="00BD598B" w:rsidRPr="00230F86" w:rsidRDefault="00BD598B" w:rsidP="00230F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F86">
        <w:rPr>
          <w:rFonts w:ascii="Times New Roman" w:hAnsi="Times New Roman" w:cs="Times New Roman"/>
          <w:b/>
          <w:sz w:val="36"/>
          <w:szCs w:val="36"/>
        </w:rPr>
        <w:t>младшего дошкольного возраста к условиям ДОУ</w:t>
      </w:r>
    </w:p>
    <w:p w:rsidR="00BD598B" w:rsidRPr="00230F86" w:rsidRDefault="00BD598B" w:rsidP="00230F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F8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«Игра-погружение в сказку»</w:t>
      </w:r>
    </w:p>
    <w:p w:rsidR="00BD598B" w:rsidRDefault="00BD598B" w:rsidP="00BD598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86" w:rsidRDefault="00230F86" w:rsidP="00C421E6">
      <w:pPr>
        <w:tabs>
          <w:tab w:val="left" w:pos="9355"/>
        </w:tabs>
        <w:spacing w:after="120" w:line="240" w:lineRule="auto"/>
        <w:ind w:right="-1" w:firstLine="3969"/>
        <w:jc w:val="right"/>
        <w:rPr>
          <w:rFonts w:ascii="Times New Roman" w:hAnsi="Times New Roman" w:cs="Times New Roman"/>
          <w:sz w:val="28"/>
          <w:szCs w:val="28"/>
        </w:rPr>
      </w:pPr>
    </w:p>
    <w:p w:rsidR="00230F86" w:rsidRDefault="00230F86" w:rsidP="00C421E6">
      <w:pPr>
        <w:tabs>
          <w:tab w:val="left" w:pos="9355"/>
        </w:tabs>
        <w:spacing w:after="120" w:line="240" w:lineRule="auto"/>
        <w:ind w:right="-1" w:firstLine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0F86" w:rsidRDefault="00230F86" w:rsidP="00C421E6">
      <w:pPr>
        <w:tabs>
          <w:tab w:val="left" w:pos="9355"/>
        </w:tabs>
        <w:spacing w:after="120" w:line="240" w:lineRule="auto"/>
        <w:ind w:right="-1" w:firstLine="3969"/>
        <w:jc w:val="right"/>
        <w:rPr>
          <w:rFonts w:ascii="Times New Roman" w:hAnsi="Times New Roman" w:cs="Times New Roman"/>
          <w:sz w:val="28"/>
          <w:szCs w:val="28"/>
        </w:rPr>
      </w:pPr>
    </w:p>
    <w:p w:rsidR="00BD598B" w:rsidRDefault="00230F86" w:rsidP="00230F86">
      <w:pPr>
        <w:tabs>
          <w:tab w:val="left" w:pos="9355"/>
        </w:tabs>
        <w:spacing w:after="120" w:line="240" w:lineRule="auto"/>
        <w:ind w:right="-1"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Разработала</w:t>
      </w:r>
      <w:r w:rsidR="00BD598B">
        <w:rPr>
          <w:rFonts w:ascii="Times New Roman" w:hAnsi="Times New Roman" w:cs="Times New Roman"/>
          <w:sz w:val="28"/>
          <w:szCs w:val="28"/>
        </w:rPr>
        <w:t>:</w:t>
      </w:r>
    </w:p>
    <w:p w:rsidR="00230F86" w:rsidRDefault="00230F86" w:rsidP="00230F86">
      <w:pPr>
        <w:spacing w:after="12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598B">
        <w:rPr>
          <w:rFonts w:ascii="Times New Roman" w:hAnsi="Times New Roman" w:cs="Times New Roman"/>
          <w:sz w:val="28"/>
          <w:szCs w:val="28"/>
        </w:rPr>
        <w:t>Савиных Н.А.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D598B" w:rsidRDefault="00230F86" w:rsidP="00230F86">
      <w:pPr>
        <w:spacing w:after="12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 </w:t>
      </w:r>
      <w:r w:rsidR="001B63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КК </w:t>
      </w: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F86" w:rsidRDefault="00230F86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86" w:rsidRDefault="00230F86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Pr="00C17104" w:rsidRDefault="00BD598B" w:rsidP="00BD59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8B" w:rsidRDefault="00230F86" w:rsidP="00BD598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:rsidR="00230F86" w:rsidRDefault="00230F86" w:rsidP="00230F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зам. зав. по ВМР,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работник; воспитатели групп 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 дошкольного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 музыкальный руководитель; родители детей групп - №1, №2 (</w:t>
      </w:r>
      <w:r w:rsidR="00106B52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группа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групп младшего возраста и их родители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A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вгуст – декабрь  </w:t>
      </w:r>
    </w:p>
    <w:p w:rsidR="00BD598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оказать психолого-педагогическую поддержку детям, поступающим в ДОУ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родителям;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решаемые проектом: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преодоление стрессовых состояний у детей </w:t>
      </w:r>
      <w:r w:rsidR="0022772F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в период адаптации кдетскому саду;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598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разработанного педагогами проектаработы с младшими дошкольниками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адаптационный период;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активной позиции родителей по отношению к процессу адаптации детей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вовлечение их в процесс взаимодействия с педагогами и группой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Параллельно с решением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адаптационных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решаются </w:t>
      </w:r>
      <w:r w:rsidR="00C421E6" w:rsidRPr="006E5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задачи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21E6" w:rsidRPr="006E510B" w:rsidRDefault="00C421E6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социально-коммуникативного развития детей, организации партнерских форм взаимодействия в период пребывания в группе, развития воображения;</w:t>
      </w:r>
    </w:p>
    <w:p w:rsidR="00C421E6" w:rsidRPr="006E510B" w:rsidRDefault="00C421E6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младших дошкольников в наиболее близких им видах деятельности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эмоционального и мышечного напряжения;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взаимодействия детей друг с другом;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внимания, восприятия, речи, воображения;</w:t>
      </w:r>
    </w:p>
    <w:p w:rsidR="00502EAC" w:rsidRPr="006E510B" w:rsidRDefault="0022772F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ритма, общей мелкой моторики, координации движений;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игровых потребностей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произвольного поведения.</w:t>
      </w:r>
    </w:p>
    <w:p w:rsidR="00502EAC" w:rsidRPr="006E510B" w:rsidRDefault="00502EAC" w:rsidP="00643853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проблем, которая решается в дошкольном учреждении, - проблема адаптации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принятых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к условиям детского сада.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Адаптационный период – один из ответственных моментов в жизни ребенка. От того, как он пройдет, зависит формирование основных базисных новообразований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младшего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– это новое окружение, новая обстановка, новые люди. Адаптацией принято называть процесс вхождения ребенка в новую среду и привыкание к ее условиям. Адаптацию в условиях ДОУ нужно рассматривать как процесс или приспособление функций организма ребенка к условиям существования в группе сверстников.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реализует в своей деятельности, прежде всего, линию дифференциации и </w:t>
      </w:r>
      <w:proofErr w:type="spell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 имя ребёнка, для ребёнка), учитывает интересы, потребности самих детей. Это и задаёт критерии отбора нововведений и их синтеза, а также позволяет рассматривать самые разнообразные комбинации соотношений, изменений в содержании, технологии, организации образовательной деятельности дошкольного образовательного учреждения.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охраны и укрепления психологического здоровья детей особое значение имеет профилактическая оздоровительная работа: соблюдение режима, рациональное питание,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закаливание, гимнастика, медицинский и педагогический контроль</w:t>
      </w:r>
      <w:r w:rsidR="00C421E6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за развитием и здоровьем детей.</w:t>
      </w:r>
    </w:p>
    <w:p w:rsidR="00E9765B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переходящий в новые условия жизни в дошкольном учреждении, переживает стрессовое состояние; у него появляется торможение, возникают ориентированные реакции (можно, нельзя), напряженное состояние, ребенок попадает под целый комплекс воздействий. Возникает синдром адаптации, т.е. скопление неизвестных воздействий, что вызывает у него   страх, отрицательные эмоции. А сочетание отрицательных симптомов рассматривается в медицине как заболевание, в 1848 году это состояние описывали как болезнь «тоска по дому» - так тогда называли адаптацию.</w:t>
      </w:r>
    </w:p>
    <w:p w:rsidR="00E9765B" w:rsidRPr="006E510B" w:rsidRDefault="00E9765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 адаптации ребенка к детскому саду определяет его психическое и физическое здоровье. Резкое предъявление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помещения, новых игрушек, новых людей, новых правил жизни - это и эмоциональный, и информационный стресс. Малыш может воспринять это как отчуждение, лишение родительской любви, внимания и защиты. Очень важно, чтобы этот переход был органичным и не травмирующим для ребенка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F8D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вхождения человека в новую для него среду и приспособление к её условиям - это универсальное явление всего живого, которое можно наблюдать как в растительном, так и в животном мире. Адаптация является активным процессом, приводящим </w:t>
      </w:r>
      <w:proofErr w:type="gram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позитивным (</w:t>
      </w:r>
      <w:proofErr w:type="spell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адаптированность</w:t>
      </w:r>
      <w:proofErr w:type="spell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совокупность всех полезных изменений организма и психики) результатом, или негативным (стресс). При этом выделяются два основных критерия успешной адаптации: внутренний комфорт (эмоциональная удовлетворённость) и внешняя адекватность поведения (способность легко и точно выполнять новые требования). С приходом в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ребёнка начинается новый этап в его жизни.Педагоги и родители должны помнить, что упущенное в воспитании малыша ничем потом не восполни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E51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21F8D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 адаптации детей раннего дошкольного возраста к условиям детского сада направлен на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и социально-коммуникативное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дошкольного возраста. </w:t>
      </w:r>
    </w:p>
    <w:p w:rsidR="00E21F8D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данного проекта задействованы: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ДОУ, зам. зав. по ВМР,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персонал, музыкальный руководитель, воспитатели групп младшего возраста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F8D" w:rsidRPr="006E510B" w:rsidRDefault="000A5FF1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к работе в проекте максимально привлечь родителей к участию и взаимодействию, к организации мероприятий, их оценке и помощи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1F8D" w:rsidRPr="006E510B" w:rsidRDefault="000A5FF1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E21F8D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–педагогическая поддержка детей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прохождении довольно сложного периода жизни по приспособлению к новым условиям жизнедеятельности. Необходимо, чтобы ребенок чувствовал себя в этот период комфортно и ходил в детский сад с удовольствием. </w:t>
      </w:r>
    </w:p>
    <w:p w:rsidR="00502EAC" w:rsidRPr="006E510B" w:rsidRDefault="00E21F8D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учреждение </w:t>
      </w:r>
      <w:r w:rsidR="00FA71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учебном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поступили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детей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 длительность этого проекта составляет 5 месяцев, половина первого года пребывания ребенка в дошкольном учреждении.</w:t>
      </w:r>
    </w:p>
    <w:p w:rsidR="00502EAC" w:rsidRPr="006E510B" w:rsidRDefault="00502EAC" w:rsidP="00643853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проблемы адаптации обусловлена: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дной из базовых ценностей ФГОС </w:t>
      </w:r>
      <w:proofErr w:type="gram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является</w:t>
      </w:r>
      <w:proofErr w:type="gram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и укрепление всех компонентов здоровья каждого малыша: физического, нервно-психического и социально-психологического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рганизацией образовательного процесса в дошкольных учреждениях, изменение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условий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ребенка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A5FF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воеобразием межличностных взаимоотношений взрослых и де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тей, с уровнем привязанности ребенка к </w:t>
      </w:r>
      <w:r w:rsidR="00CA3B25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Индивидуальными особенностями ребенка: возрастными, психо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логическими, психофизиологическими, нейрофизиологическими, психо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генетическими.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проекта: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Организационный этап: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252E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перспективного плана мероприятий проекта;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методической, художественной литературы, иллюстрационных материалов, дидактических игр;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конспектов адаптационных занятий, совместных мероприятий с родителями и консультаций для родителей;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252E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создание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</w:t>
      </w:r>
      <w:r w:rsidR="000D252E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пространственной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развивающей среды групп </w:t>
      </w:r>
      <w:r w:rsidR="000D252E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 дошкольного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информационного материала для родительского уголка о проведении проекта «Утро начинается с улыбки»;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анкет, </w:t>
      </w:r>
      <w:r w:rsidR="000D252E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опросников,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памяток, буклетов для родителей.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Основной этап: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проекта в соответствии с планом.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Итоговый этап: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проведенной работы;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адаптации детей к условиям ДОУ;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для педагогов и родителей;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проекта на интернет-сайте.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с родителями:</w:t>
      </w:r>
    </w:p>
    <w:p w:rsidR="00502EAC" w:rsidRPr="006E510B" w:rsidRDefault="007E7B31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положительного настроя на поступление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сад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7E7B31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нижение эмоционального напряжения и трево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жности;</w:t>
      </w:r>
    </w:p>
    <w:p w:rsidR="00502EAC" w:rsidRPr="006E510B" w:rsidRDefault="007E7B31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росвещение родителей по вопросам подготовки ребенка к посещению ДОУ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выстраивания отношений его к детскому саду и своего отношения к его новому статусу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Групповое и индивидуальное консультирование родителей - повышение психолого-педагогической компетенции родителей в вопросах воспитания, обучения и развития детей раннего возраста в период адаптации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Лектории, круг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 столы, семинары-практикумы, р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одительские клубы, родительские собрания – способствуют овладению родителями конструктивными способами взаимодействия с детьми, осознанию возможных проблем в системе дети 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Подбор специальной психолого-педагогической литературы по вопросу адаптации детей к условиям детского сада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Анкетирование родителей – изучение уровня </w:t>
      </w:r>
      <w:proofErr w:type="spell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ированности</w:t>
      </w:r>
      <w:proofErr w:type="spell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удовлетворенности родителями работой ДОУ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6AEB" w:rsidRPr="006E510B" w:rsidRDefault="00502EAC" w:rsidP="006E510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Выпуск памяток, информационных листов об особенностях </w:t>
      </w:r>
      <w:r w:rsidR="007E7B3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возрастного этапа развития ребенка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рекомендуемых развивающих игр.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с педагогами: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Актуализировать знания педагогов о возрастных особенностях детей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Развивать профессиональные компетенции, профессионально-личностные качества, способствующие построению эмоционально доверительных отношений с воспитанниками и родителями.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педагогами: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Консультирование с практическими рекомендациями игр, игровых упражнений в период адаптации детей к детскому саду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Круглые столы, семинары-практикумы – повышение психолого-педагогической компетенции педагогов в вопросах создания благоприятных психологических условий адаптации детей к ДОУ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3.Информирование педагогов по средствам использования информационно-коммуника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технологий: методические пособия, памят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Наблюдение за взаимодействием педагогов с вновь поступающими детьми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502EAC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Рекомендации по учёту индивидуальных особенностей детей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Предметно-пространственная развивающая среда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 игровые центры: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сюжетно-ролевых игр;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театра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книжный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B25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дидактических настольных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художественно-творческой деятельности (детского рисунка, детского творчества, изделий народных мастеров и т. д.);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(наблюдений за природой);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двигательной активности и физического развития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AC" w:rsidRPr="006E510B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деятельности детей — конструктивной, изобразительной, музыкальной и др.;</w:t>
      </w:r>
    </w:p>
    <w:p w:rsidR="00CA3B25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EAC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центр с крупными мягкими конструкциями (блоки, домики, тоннели и пр.) для </w:t>
      </w:r>
      <w:r w:rsidR="004B7541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пространства.</w:t>
      </w:r>
    </w:p>
    <w:p w:rsidR="006E510B" w:rsidRP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25" w:rsidRDefault="00CA3B25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всеми центрами и помещениями группы закрепляются образные сказочные персонажи, «хозяева центров», обозначенные знаково-символически или же с помощью образных игрушек</w:t>
      </w:r>
      <w:proofErr w:type="gramStart"/>
      <w:r w:rsidR="00652084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652084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«ведут диалог» в воображаемых ситуациях, спрашивают их оценки, включают их в игровые взаимодействия. </w:t>
      </w:r>
    </w:p>
    <w:p w:rsidR="006E510B" w:rsidRP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25" w:rsidRDefault="00652084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Прогулочные участки также оформляются изображениями сказочных персонажей.</w:t>
      </w:r>
    </w:p>
    <w:p w:rsid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0B" w:rsidRPr="006E510B" w:rsidRDefault="006E510B" w:rsidP="0064385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AC" w:rsidRPr="006E510B" w:rsidRDefault="00502EAC" w:rsidP="00EB3FB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проекта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78"/>
        <w:gridCol w:w="5750"/>
        <w:gridCol w:w="2428"/>
      </w:tblGrid>
      <w:tr w:rsidR="00EB3FB0" w:rsidRPr="006E510B" w:rsidTr="006E510B">
        <w:tc>
          <w:tcPr>
            <w:tcW w:w="1178" w:type="dxa"/>
          </w:tcPr>
          <w:p w:rsidR="00F62585" w:rsidRPr="006E510B" w:rsidRDefault="00F62585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3FB0" w:rsidRPr="006E510B" w:rsidRDefault="006D0C5B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  <w:p w:rsidR="00F62585" w:rsidRPr="006E510B" w:rsidRDefault="00F62585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0" w:type="dxa"/>
          </w:tcPr>
          <w:p w:rsidR="00F62585" w:rsidRPr="006E510B" w:rsidRDefault="00F62585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3FB0" w:rsidRPr="006E510B" w:rsidRDefault="006D0C5B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28" w:type="dxa"/>
          </w:tcPr>
          <w:p w:rsidR="00F62585" w:rsidRPr="006E510B" w:rsidRDefault="00F62585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3FB0" w:rsidRPr="006E510B" w:rsidRDefault="006D0C5B" w:rsidP="006D0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3FB0" w:rsidRPr="006E510B" w:rsidTr="006E510B">
        <w:tc>
          <w:tcPr>
            <w:tcW w:w="1178" w:type="dxa"/>
          </w:tcPr>
          <w:p w:rsidR="00EB3FB0" w:rsidRPr="006E510B" w:rsidRDefault="009C1928" w:rsidP="009C19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5750" w:type="dxa"/>
          </w:tcPr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ребенка в ДОУ: заключение договора с родителями;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родителей по ДОУ, знакомство родителей с групповым помещением и воспитателями;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родительское собрание;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Анкетирование «Готов ли ваш ребенок к поступлению в ДОУ»;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(социальная);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«Что нужно знать об адаптации детей»;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«В детский сад с радостью»;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Занимаемся с детьми дома:</w:t>
            </w:r>
          </w:p>
          <w:p w:rsidR="00F62585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 потешек</w:t>
            </w:r>
            <w:r w:rsidR="009C1928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«Киска, киска, киска, брысь!..»,</w:t>
            </w:r>
          </w:p>
          <w:p w:rsidR="009C1928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 нашего кота…»,</w:t>
            </w:r>
          </w:p>
          <w:p w:rsidR="009C1928" w:rsidRPr="006E510B" w:rsidRDefault="009C1928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«Ладушки, ладушки!..», </w:t>
            </w:r>
          </w:p>
          <w:p w:rsidR="006D0C5B" w:rsidRPr="006E510B" w:rsidRDefault="009C1928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петушок…»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«Пошел кот под мосток…».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ы: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«Иди ко мне», </w:t>
            </w:r>
          </w:p>
          <w:p w:rsidR="006C2991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«Пришел Петушок и Собачка»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«Покружимся», </w:t>
            </w:r>
          </w:p>
          <w:p w:rsidR="006D0C5B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дождик»,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«Поезд».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я: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«Выдувание мыльных пузырей»,</w:t>
            </w:r>
          </w:p>
          <w:p w:rsidR="006D0C5B" w:rsidRPr="006E510B" w:rsidRDefault="009C1928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«Ласковое имя»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 стихов и рассказов:</w:t>
            </w:r>
          </w:p>
          <w:p w:rsidR="00F62585" w:rsidRPr="006E510B" w:rsidRDefault="00F62585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2585" w:rsidRPr="006E510B" w:rsidRDefault="00F62585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Чуковский,</w:t>
            </w:r>
          </w:p>
          <w:p w:rsidR="006D0C5B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Александрова</w:t>
            </w:r>
            <w:r w:rsidR="006D0C5B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«Прятки»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D0C5B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«Курица с цыплятами».</w:t>
            </w: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</w:t>
            </w:r>
          </w:p>
          <w:p w:rsidR="006D0C5B" w:rsidRPr="006E510B" w:rsidRDefault="006D0C5B" w:rsidP="006D0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«Минутки вхождения в день» как одно из условий успешной адаптации к ДОУ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3FB0" w:rsidRPr="006E510B" w:rsidRDefault="006D0C5B" w:rsidP="006D0C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среда для детей младшего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возраста.</w:t>
            </w:r>
          </w:p>
        </w:tc>
        <w:tc>
          <w:tcPr>
            <w:tcW w:w="2428" w:type="dxa"/>
          </w:tcPr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медицинский работник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C2991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991" w:rsidRPr="006E510B" w:rsidRDefault="006C2991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FB0" w:rsidRPr="006E510B" w:rsidRDefault="009C1928" w:rsidP="009C192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B3FB0" w:rsidRPr="006E510B" w:rsidTr="006E510B">
        <w:tc>
          <w:tcPr>
            <w:tcW w:w="1178" w:type="dxa"/>
          </w:tcPr>
          <w:p w:rsidR="009C1928" w:rsidRPr="006E510B" w:rsidRDefault="009C1928" w:rsidP="009C19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EB3FB0" w:rsidRPr="006E510B" w:rsidRDefault="00EB3FB0" w:rsidP="009C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0" w:type="dxa"/>
          </w:tcPr>
          <w:p w:rsidR="00F62585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поступающих детей в ДОУ, </w:t>
            </w:r>
          </w:p>
          <w:p w:rsidR="00F62585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групп</w:t>
            </w:r>
            <w:r w:rsidR="00F62585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договора с родителями;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родителей по ДОУ, знакомство родителей с групповым помещением и воспитателями;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Консультация «Улыбка малыша в период адаптации»;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 «Все, что формируется впервые»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1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«Укладывает куклу Машу спать»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2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«Кормление куклы Маши»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3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«Купание куклы Маши»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4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«Катание куклы Маши на машине»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5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Маша идет в гости»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6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«Оденем куклу на прогулку»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7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Маша поет и пляшет»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8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«Спектакль для куклы Маши»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Музыкальное развлечение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 «Машенька-Маша»;</w:t>
            </w:r>
          </w:p>
          <w:p w:rsidR="00F62585" w:rsidRPr="006E510B" w:rsidRDefault="00F62585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деятельность: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«Большие ноги…»,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«Водичка, водичка…»,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«Баю-бай, баю-бай…»,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«Топ-топ»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«Дождик и солнышко»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ровненькой дорожке»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«Хоровод с куклой»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«Солнечные зайчики»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«Тук, тук, кулачок»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«Вот так хорошо»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упражнение «Погремушка, играй»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новичков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«Догони зайчика»</w:t>
            </w:r>
          </w:p>
          <w:p w:rsidR="00F62585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«Лошадка»</w:t>
            </w:r>
          </w:p>
          <w:p w:rsidR="009C1928" w:rsidRPr="006E510B" w:rsidRDefault="00E2418B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  <w:r w:rsidR="009C1928"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«Курочка Ряба», «Колобок»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«Пальчики»</w:t>
            </w:r>
          </w:p>
          <w:p w:rsidR="009C1928" w:rsidRPr="006E510B" w:rsidRDefault="009C1928" w:rsidP="009C1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</w:t>
            </w:r>
          </w:p>
          <w:p w:rsidR="00F62585" w:rsidRPr="00E2418B" w:rsidRDefault="009C1928" w:rsidP="009C1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песком и водой (сенсорный столик)</w:t>
            </w:r>
          </w:p>
        </w:tc>
        <w:tc>
          <w:tcPr>
            <w:tcW w:w="2428" w:type="dxa"/>
          </w:tcPr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ДОУ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ДОУ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FB0" w:rsidRPr="006E510B" w:rsidRDefault="00F62585" w:rsidP="00F625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B3FB0" w:rsidRPr="006E510B" w:rsidTr="006E510B">
        <w:tc>
          <w:tcPr>
            <w:tcW w:w="1178" w:type="dxa"/>
          </w:tcPr>
          <w:p w:rsidR="00EB3FB0" w:rsidRPr="006E510B" w:rsidRDefault="00F62585" w:rsidP="00F625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750" w:type="dxa"/>
          </w:tcPr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поступающих детей в ДОУ: заключение договора с родителями;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родителей по ДОУ, знакомство родителей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групповым помещением и воспитателями;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«Питание детей раннего возраста в ДОУ»;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«Поиграй со мною, мама»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«Почему дети кусаются?»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1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«Идет бычок…»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2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Таня громко плачет…»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3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«Слон»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4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«Уронили Мишку на пол… 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5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«Зайку бросила хозяйка…»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6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«Идет коза рогатая…»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7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«Сорока-ворона»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8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петушок»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«Как коза избушку построила» (обр. М. Булатова).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Поэзия. З. Александрова. «Прятки»;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Берестов. «Курица с цыплятами»;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Александрова. «Хрюшка и Чушка» (в сокр.);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Пантелеев. «Как поросенок говорить научился»;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деятельность: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«Поймай пузырь».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«Ладушки - ладошки»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«Надувайся пузырь»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«Скачут мышки, шалунишки»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«Достань колечко»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«Звени колокольчик»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«Хоровод с Мишкой»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«Догонялки»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«Мишка по лесу гулял»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 «Пузырьки»</w:t>
            </w:r>
          </w:p>
          <w:p w:rsidR="00EB3FB0" w:rsidRPr="006E510B" w:rsidRDefault="00F62585" w:rsidP="00F625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песком и водой (сенсорный столик)</w:t>
            </w:r>
          </w:p>
        </w:tc>
        <w:tc>
          <w:tcPr>
            <w:tcW w:w="2428" w:type="dxa"/>
          </w:tcPr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 ДОУ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FB0" w:rsidRPr="006E510B" w:rsidRDefault="00F62585" w:rsidP="00F625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62585" w:rsidRPr="006E510B" w:rsidTr="006E510B">
        <w:tc>
          <w:tcPr>
            <w:tcW w:w="1178" w:type="dxa"/>
          </w:tcPr>
          <w:p w:rsidR="00F62585" w:rsidRPr="006E510B" w:rsidRDefault="00F62585" w:rsidP="00F625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750" w:type="dxa"/>
          </w:tcPr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Почему дети капризничают и проявляют упрямство?»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Тестопластика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подгруппам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 «Успехи адаптации...»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1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 косолапый»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2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«Зайка, серенький… 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3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«Кисонька,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4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5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«Цыпленок»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6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«Матрешка»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7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8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«Построим башенку»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«Зайка серенький сидит»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«Лиса и зайцы»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листочек»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 у нас попляшут»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«Прыгай, прыгай веселей»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Погремушечка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играй»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игры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Шуршалки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Звенелки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Стучалки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котенька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«Догони зайчика»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«Лошадки»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«Кошка и цыплята»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«Автомобили»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 «Колобок»;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«Репка» (обр. К. Ушинского);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«Бычок», «Мячик», «Слон» (из цикла «Игрушки»)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«Твои пальчики»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 «Пузырьки»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песком и водой (сенсорный столик)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Совместный досуг с родителями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«Праздник молока»</w:t>
            </w:r>
          </w:p>
        </w:tc>
        <w:tc>
          <w:tcPr>
            <w:tcW w:w="2428" w:type="dxa"/>
          </w:tcPr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62585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B3FB0" w:rsidRPr="006E510B" w:rsidTr="006E510B">
        <w:tc>
          <w:tcPr>
            <w:tcW w:w="1178" w:type="dxa"/>
          </w:tcPr>
          <w:p w:rsidR="00EB3FB0" w:rsidRPr="006E510B" w:rsidRDefault="00F62585" w:rsidP="00F625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750" w:type="dxa"/>
          </w:tcPr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«Что собой представляет Ваш малыш? Возрастные особенности детей раннего возраста от 1, 5 – 2 лет»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1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«Снег, снежок…»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2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«Покатаемся на лошадке»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3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«Собираем игрушки»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4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«Угощение для игрушек»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5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«Построй пирамидку»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6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«Вкладыши»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7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«Лото»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 8 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«Чудесный мешочек»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Жуковский. «Птичка»;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«Зайка, зайка, попляши!»;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Маршак. «Слон», «Тигренок», «Совята» (из цикла «Детки в клетке»);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Баиньки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«Цыпленок и утенок»;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«Курочка» (из цикла «Большие и маленькие»);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Чуковский. «Цыпленок».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«Мы слепили снежный ком»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«Зайка серенький сидит»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«Лиса и зайцы»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«Найди, где звенит?»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«Заморожу»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Звучащие игры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Шуршалки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Звенелки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Стучалки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котенька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</w:t>
            </w:r>
            <w:proofErr w:type="spell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«Догони зайчика»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«Лошадки»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«Кошка и цыплята»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«Автомобили»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«Догони мяч»,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«Передай мяч»,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«Доползи до погремушки»,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«Догони собачку»,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«Маленькие и большие»,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«Поймай снежинку»,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пищит мышонок?»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Новогодний праздник</w:t>
            </w: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«Снегурочка и Снеговик в гостях у ребят»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585" w:rsidRPr="006E510B" w:rsidRDefault="00F62585" w:rsidP="00F62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измерить успешную адаптацию? (итоги адаптации)</w:t>
            </w:r>
          </w:p>
          <w:p w:rsidR="00EB3FB0" w:rsidRPr="006E510B" w:rsidRDefault="00F62585" w:rsidP="00F625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беседы с родителями</w:t>
            </w:r>
          </w:p>
        </w:tc>
        <w:tc>
          <w:tcPr>
            <w:tcW w:w="2428" w:type="dxa"/>
          </w:tcPr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329" w:rsidRPr="006E510B" w:rsidRDefault="00664329" w:rsidP="0066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B3FB0" w:rsidRPr="006E510B" w:rsidRDefault="00664329" w:rsidP="006643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02EAC" w:rsidRPr="006E510B" w:rsidRDefault="00502EAC" w:rsidP="00502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502EAC" w:rsidRPr="006E510B" w:rsidRDefault="00502EAC" w:rsidP="006E510B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Благоприятный адаптационный период детей </w:t>
      </w:r>
      <w:r w:rsidR="00FA71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502EAC" w:rsidRPr="006E510B" w:rsidRDefault="00502EAC" w:rsidP="006E510B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заболеваемости у детей в период адаптации к детскому саду. Привлечение родителей детей раннего дошкольного возраста к осознанному воспитанию своих детей, совместно с </w:t>
      </w:r>
      <w:proofErr w:type="spell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502EAC" w:rsidRPr="006E510B" w:rsidRDefault="00502EAC" w:rsidP="006E510B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психолого-педагогической компетенции родителей в вопросах воспитания, обучения и развития детей раннего возраста в период адаптации.</w:t>
      </w:r>
    </w:p>
    <w:p w:rsidR="00502EAC" w:rsidRPr="006E510B" w:rsidRDefault="00502EAC" w:rsidP="006E510B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партнёрских, доверительных отношений между ДОУ и семьями воспитанников.</w:t>
      </w:r>
    </w:p>
    <w:p w:rsidR="00502EAC" w:rsidRPr="006E510B" w:rsidRDefault="00502EAC" w:rsidP="006E510B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открытой системы взаимодействия участников образовательного процесса в ДОУ.</w:t>
      </w:r>
      <w:r w:rsidR="006E510B"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      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событием последнего года стало принятие Федерального государственного образовательного стандарта дошкольного образования. Основной ценностью нового нормативного документа стала его ориентация на психолого-педагогическое сопровождение ребенка в процессе социализации индивидуализации дошкольников. Как уже говорилось выше, одной из базовых ценностей ФГОС </w:t>
      </w:r>
      <w:proofErr w:type="gram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является</w:t>
      </w:r>
      <w:proofErr w:type="gram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и укрепление всех компонентов здоровья каждого малыша: физического, нервно-психического и социально-психологического. Эта задача в условиях современного детского сада является приоритетной, особенно в адаптационный период, когда ребёнок находится в состоянии психического и эмоционального напряжения. Базовая ценность - здоровье превращается в воспитательную задачу, которая предполагает создание в стенах детского сада для вновь пришедших детей особой атмосферы, основанной на создании комфортных и уважительных условий для каждого малыша.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ребенка в детский сад является особым периодом жизни для всей семьи: и для ребенка, и для родителей. Для малыша - это сильное стрессовое переживание, которое </w:t>
      </w: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смягчить. Ему предстоит приспособиться к совершенно иным условиям, чем те, к которым он привык в семье. Четкий режим дня, отсутствие родителей, как правило, иной стиль общения, необходимость общения со сверстниками, новое помещение - все эти изменения создают для ребенка стрессовую ситуацию. Эти новые факторы вызывают у малыша защитную реакцию в виде плача, отказа от еды, сна, общения с окружающими.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педагоги, и родители должны понимать, насколько ответственен момент адаптации ребенка к условиям детского сада и насколько серьезные последствия для здоровья ребенка он может спровоцировать.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федерального государственного образовательного стандарта дошкольного образования акцент делают на создании наиболее благоприятных для ребенка психолого-педагогических условий, где особое внимание уделяется условиям взаимодействия педагога и ребенка.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привыкание ребенка к детскому саду будет максимально безболезненным, при использовании комплексного подхода к решению проблем адаптации каждого малыша.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проекта собраны материалы для родительских собраний (фото альбомы «Как я пошел в детский сад»; «Наши успехи»; «Наши праздники», анкетирование); разработаны консультации, памятки, буклеты для родителей.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листа адаптации детей к условиям ДОУ, можно сделать вывод: у 80 % детей наблюдается легкая степень адаптации, у 18 % средняя степень адаптации, у 2% тяжелая степень адаптации.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группы с интересом отнеслись к участию в организации проекта, оказывали помощь в изготовлении  атрибутов, приняли участие в конкурсах и играх совместно с детьми. Активно посещали родительские собрания, ответили на вопросы анкетирования, что помогло достоверно определить успешность адаптации в </w:t>
      </w:r>
      <w:proofErr w:type="gram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2EAC" w:rsidRPr="006E510B" w:rsidRDefault="00502EAC" w:rsidP="006E51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литературы:</w:t>
      </w:r>
    </w:p>
    <w:p w:rsidR="00502EAC" w:rsidRPr="006E510B" w:rsidRDefault="00502EAC" w:rsidP="006E510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Заводчикова</w:t>
      </w:r>
      <w:proofErr w:type="spellEnd"/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«Адаптация ребенка в детском саду». Москва «Просвещение», 2007.</w:t>
      </w:r>
    </w:p>
    <w:p w:rsidR="00502EAC" w:rsidRPr="006E510B" w:rsidRDefault="00502EAC" w:rsidP="006E510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Белкина Л.В. Адаптация детей раннего возраста в условиях ДОУ. Практическое пособие. – Воронеж: Учитель, 2004.</w:t>
      </w:r>
    </w:p>
    <w:p w:rsidR="00502EAC" w:rsidRPr="006E510B" w:rsidRDefault="00502EAC" w:rsidP="006E510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Н.В. «Социальная адаптация малышей в ДОУ». Москва, 2011.</w:t>
      </w:r>
    </w:p>
    <w:p w:rsidR="00B83E78" w:rsidRPr="006E510B" w:rsidRDefault="00502EAC" w:rsidP="006E510B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Печора К.Л. «Дети раннего возраста в ДОУ». Москва, 2004.</w:t>
      </w:r>
    </w:p>
    <w:sectPr w:rsidR="00B83E78" w:rsidRPr="006E510B" w:rsidSect="00230F8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865"/>
    <w:multiLevelType w:val="multilevel"/>
    <w:tmpl w:val="1AF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7406A"/>
    <w:multiLevelType w:val="multilevel"/>
    <w:tmpl w:val="DF9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370C5"/>
    <w:multiLevelType w:val="multilevel"/>
    <w:tmpl w:val="EF70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65106"/>
    <w:multiLevelType w:val="multilevel"/>
    <w:tmpl w:val="576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072"/>
    <w:rsid w:val="000A5FF1"/>
    <w:rsid w:val="000D252E"/>
    <w:rsid w:val="00106B52"/>
    <w:rsid w:val="001B6343"/>
    <w:rsid w:val="0022772F"/>
    <w:rsid w:val="00230F86"/>
    <w:rsid w:val="00405631"/>
    <w:rsid w:val="004B7541"/>
    <w:rsid w:val="00502EAC"/>
    <w:rsid w:val="00576AEB"/>
    <w:rsid w:val="00643853"/>
    <w:rsid w:val="00652084"/>
    <w:rsid w:val="00664329"/>
    <w:rsid w:val="00673FFB"/>
    <w:rsid w:val="006C2991"/>
    <w:rsid w:val="006D0C5B"/>
    <w:rsid w:val="006D3A44"/>
    <w:rsid w:val="006E510B"/>
    <w:rsid w:val="007263CB"/>
    <w:rsid w:val="007E7B31"/>
    <w:rsid w:val="00835EE7"/>
    <w:rsid w:val="00881072"/>
    <w:rsid w:val="008C4132"/>
    <w:rsid w:val="009C1928"/>
    <w:rsid w:val="00B83E78"/>
    <w:rsid w:val="00BA3E22"/>
    <w:rsid w:val="00BD598B"/>
    <w:rsid w:val="00C421E6"/>
    <w:rsid w:val="00CA31FB"/>
    <w:rsid w:val="00CA3B25"/>
    <w:rsid w:val="00CD0AF3"/>
    <w:rsid w:val="00E21F8D"/>
    <w:rsid w:val="00E2418B"/>
    <w:rsid w:val="00E32F88"/>
    <w:rsid w:val="00E9765B"/>
    <w:rsid w:val="00EB3FB0"/>
    <w:rsid w:val="00F62585"/>
    <w:rsid w:val="00FA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51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89;&#1072;&#1081;&#1090;:%20%20http://mbdou288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2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2016-01-19T08:37:00Z</dcterms:created>
  <dcterms:modified xsi:type="dcterms:W3CDTF">2019-01-24T11:22:00Z</dcterms:modified>
</cp:coreProperties>
</file>